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D61BB" w14:textId="4F063200" w:rsidR="00D040D7" w:rsidRPr="00383EBD" w:rsidRDefault="002D0D72" w:rsidP="00D040D7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911A0" wp14:editId="470CDFAF">
                <wp:simplePos x="0" y="0"/>
                <wp:positionH relativeFrom="column">
                  <wp:posOffset>6001597</wp:posOffset>
                </wp:positionH>
                <wp:positionV relativeFrom="paragraph">
                  <wp:posOffset>-474345</wp:posOffset>
                </wp:positionV>
                <wp:extent cx="660400" cy="508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6BE1F" w14:textId="66B041AA" w:rsidR="00055E5A" w:rsidRPr="002D0D72" w:rsidRDefault="004D6F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/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72.55pt;margin-top:-37.3pt;width:52pt;height:4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" filled="f" stroked="f">
                <v:textbox>
                  <w:txbxContent>
                    <w:p w14:paraId="24E6BE1F" w14:textId="66B041AA" w:rsidR="00055E5A" w:rsidRPr="002D0D72" w:rsidRDefault="004D6F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/ 2</w:t>
                      </w:r>
                    </w:p>
                  </w:txbxContent>
                </v:textbox>
              </v:shape>
            </w:pict>
          </mc:Fallback>
        </mc:AlternateContent>
      </w:r>
      <w:r w:rsidR="00F445A8" w:rsidRPr="00383EBD">
        <w:rPr>
          <w:rFonts w:ascii="Arial" w:hAnsi="Arial" w:cs="Arial"/>
          <w:b/>
          <w:sz w:val="20"/>
          <w:szCs w:val="20"/>
        </w:rPr>
        <w:t>CONTRAT DE PHOTOGRAPHIE</w:t>
      </w:r>
    </w:p>
    <w:p w14:paraId="1E0D8A29" w14:textId="77777777" w:rsidR="00F445A8" w:rsidRPr="00383EBD" w:rsidRDefault="00F445A8" w:rsidP="00D040D7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CCA404D" w14:textId="0F6CC160" w:rsidR="00B0369D" w:rsidRPr="00383EBD" w:rsidRDefault="00B0369D" w:rsidP="0042624E">
      <w:pPr>
        <w:jc w:val="center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ENTRE</w:t>
      </w:r>
    </w:p>
    <w:p w14:paraId="4D7E2164" w14:textId="77777777" w:rsidR="00F54D06" w:rsidRPr="00383EBD" w:rsidRDefault="00F54D06" w:rsidP="00F54D06">
      <w:pPr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>Nom de</w:t>
      </w:r>
      <w:r w:rsidRPr="00383EBD">
        <w:rPr>
          <w:rFonts w:ascii="Arial" w:hAnsi="Arial" w:cs="Arial"/>
          <w:sz w:val="20"/>
          <w:szCs w:val="20"/>
        </w:rPr>
        <w:t xml:space="preserve"> </w:t>
      </w:r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>votre organisme</w:t>
      </w:r>
      <w:r w:rsidRPr="00383EBD">
        <w:rPr>
          <w:rFonts w:ascii="Arial" w:hAnsi="Arial" w:cs="Arial"/>
          <w:sz w:val="20"/>
          <w:szCs w:val="20"/>
        </w:rPr>
        <w:t xml:space="preserve">, corporation légalement constituée, ayant son siège social au </w:t>
      </w:r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>votre adresse</w:t>
      </w:r>
      <w:r w:rsidRPr="00383EBD">
        <w:rPr>
          <w:rFonts w:ascii="Arial" w:hAnsi="Arial" w:cs="Arial"/>
          <w:sz w:val="20"/>
          <w:szCs w:val="20"/>
        </w:rPr>
        <w:t xml:space="preserve">, ici représenté par son président, </w:t>
      </w:r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>nom du président</w:t>
      </w:r>
      <w:r w:rsidRPr="00383EBD">
        <w:rPr>
          <w:rFonts w:ascii="Arial" w:hAnsi="Arial" w:cs="Arial"/>
          <w:sz w:val="20"/>
          <w:szCs w:val="20"/>
        </w:rPr>
        <w:t xml:space="preserve">, dûment autorisée; </w:t>
      </w:r>
    </w:p>
    <w:p w14:paraId="7AD3E30C" w14:textId="2A664B15" w:rsidR="00F54D06" w:rsidRDefault="00F54D06" w:rsidP="00F54D06">
      <w:pPr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ci-après désigné comme étant l’« </w:t>
      </w:r>
      <w:r w:rsidRPr="00383EBD">
        <w:rPr>
          <w:rFonts w:ascii="Arial" w:hAnsi="Arial" w:cs="Arial"/>
          <w:b/>
          <w:sz w:val="20"/>
          <w:szCs w:val="20"/>
        </w:rPr>
        <w:t>Employeur</w:t>
      </w:r>
      <w:r w:rsidRPr="00383EBD">
        <w:rPr>
          <w:rFonts w:ascii="Arial" w:hAnsi="Arial" w:cs="Arial"/>
          <w:sz w:val="20"/>
          <w:szCs w:val="20"/>
        </w:rPr>
        <w:t> »</w:t>
      </w:r>
    </w:p>
    <w:p w14:paraId="04F31E2C" w14:textId="77777777" w:rsidR="00F54D06" w:rsidRPr="00383EBD" w:rsidRDefault="00F54D06" w:rsidP="00F54D06">
      <w:pPr>
        <w:jc w:val="center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ET</w:t>
      </w:r>
    </w:p>
    <w:p w14:paraId="0387DBAE" w14:textId="792553D7" w:rsidR="00A06837" w:rsidRPr="00383EBD" w:rsidRDefault="00F445A8" w:rsidP="00791B45">
      <w:pPr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 xml:space="preserve">Nom </w:t>
      </w:r>
      <w:r w:rsidR="00B0369D" w:rsidRPr="00383EBD">
        <w:rPr>
          <w:rFonts w:ascii="Arial" w:hAnsi="Arial" w:cs="Arial"/>
          <w:color w:val="7F7F7F" w:themeColor="text1" w:themeTint="80"/>
          <w:sz w:val="20"/>
          <w:szCs w:val="20"/>
        </w:rPr>
        <w:t>du photographe</w:t>
      </w:r>
      <w:r w:rsidR="00B0369D" w:rsidRPr="00383EBD">
        <w:rPr>
          <w:rFonts w:ascii="Arial" w:hAnsi="Arial" w:cs="Arial"/>
          <w:sz w:val="20"/>
          <w:szCs w:val="20"/>
        </w:rPr>
        <w:t xml:space="preserve">, domicilié au </w:t>
      </w:r>
      <w:r w:rsidR="00B0369D" w:rsidRPr="00383EBD">
        <w:rPr>
          <w:rFonts w:ascii="Arial" w:hAnsi="Arial" w:cs="Arial"/>
          <w:color w:val="7F7F7F" w:themeColor="text1" w:themeTint="80"/>
          <w:sz w:val="20"/>
          <w:szCs w:val="20"/>
        </w:rPr>
        <w:t>adresse</w:t>
      </w:r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 xml:space="preserve"> du photographe</w:t>
      </w:r>
      <w:r w:rsidR="0042624E" w:rsidRPr="00383EBD">
        <w:rPr>
          <w:rFonts w:ascii="Arial" w:hAnsi="Arial" w:cs="Arial"/>
          <w:sz w:val="20"/>
          <w:szCs w:val="20"/>
        </w:rPr>
        <w:t>;</w:t>
      </w:r>
    </w:p>
    <w:p w14:paraId="0E0342BC" w14:textId="150D2C01" w:rsidR="00A06837" w:rsidRDefault="00B0369D" w:rsidP="00791B45">
      <w:pPr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ci-après désigné comme étant le « </w:t>
      </w:r>
      <w:r w:rsidRPr="00383EBD">
        <w:rPr>
          <w:rFonts w:ascii="Arial" w:hAnsi="Arial" w:cs="Arial"/>
          <w:b/>
          <w:sz w:val="20"/>
          <w:szCs w:val="20"/>
        </w:rPr>
        <w:t>P</w:t>
      </w:r>
      <w:r w:rsidR="00A06837" w:rsidRPr="00383EBD">
        <w:rPr>
          <w:rFonts w:ascii="Arial" w:hAnsi="Arial" w:cs="Arial"/>
          <w:b/>
          <w:sz w:val="20"/>
          <w:szCs w:val="20"/>
        </w:rPr>
        <w:t>hotographe</w:t>
      </w:r>
      <w:r w:rsidR="00A06837" w:rsidRPr="00383EBD">
        <w:rPr>
          <w:rFonts w:ascii="Arial" w:hAnsi="Arial" w:cs="Arial"/>
          <w:sz w:val="20"/>
          <w:szCs w:val="20"/>
        </w:rPr>
        <w:t> »</w:t>
      </w:r>
    </w:p>
    <w:p w14:paraId="3A8D4A8E" w14:textId="77777777" w:rsidR="004D6F0C" w:rsidRDefault="004D6F0C" w:rsidP="0042624E">
      <w:pPr>
        <w:jc w:val="both"/>
        <w:rPr>
          <w:rFonts w:ascii="Arial" w:hAnsi="Arial" w:cs="Arial"/>
          <w:sz w:val="20"/>
          <w:szCs w:val="20"/>
        </w:rPr>
      </w:pPr>
    </w:p>
    <w:p w14:paraId="49CA32B0" w14:textId="39DD66EE" w:rsidR="0042624E" w:rsidRPr="00383EBD" w:rsidRDefault="00EB4EBD" w:rsidP="0042624E">
      <w:pPr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Ce contrat</w:t>
      </w:r>
      <w:r w:rsidR="0042624E" w:rsidRPr="00383EBD">
        <w:rPr>
          <w:rFonts w:ascii="Arial" w:hAnsi="Arial" w:cs="Arial"/>
          <w:sz w:val="20"/>
          <w:szCs w:val="20"/>
        </w:rPr>
        <w:t xml:space="preserve"> officialise la licence de droi</w:t>
      </w:r>
      <w:r w:rsidR="00F54D06">
        <w:rPr>
          <w:rFonts w:ascii="Arial" w:hAnsi="Arial" w:cs="Arial"/>
          <w:sz w:val="20"/>
          <w:szCs w:val="20"/>
        </w:rPr>
        <w:t>t d’utilisation du P</w:t>
      </w:r>
      <w:r w:rsidRPr="00383EBD">
        <w:rPr>
          <w:rFonts w:ascii="Arial" w:hAnsi="Arial" w:cs="Arial"/>
          <w:sz w:val="20"/>
          <w:szCs w:val="20"/>
        </w:rPr>
        <w:t>hotographe. Il</w:t>
      </w:r>
      <w:r w:rsidR="0042624E" w:rsidRPr="00383EBD">
        <w:rPr>
          <w:rFonts w:ascii="Arial" w:hAnsi="Arial" w:cs="Arial"/>
          <w:sz w:val="20"/>
          <w:szCs w:val="20"/>
        </w:rPr>
        <w:t xml:space="preserve"> autorise </w:t>
      </w:r>
      <w:r w:rsidRPr="00F54D06">
        <w:rPr>
          <w:rFonts w:ascii="Arial" w:hAnsi="Arial" w:cs="Arial"/>
          <w:sz w:val="20"/>
          <w:szCs w:val="20"/>
        </w:rPr>
        <w:t>l’Employeur</w:t>
      </w:r>
      <w:r w:rsidR="0042624E" w:rsidRPr="00F54D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42624E" w:rsidRPr="00F54D06">
        <w:rPr>
          <w:rFonts w:ascii="Arial" w:hAnsi="Arial" w:cs="Arial"/>
          <w:sz w:val="20"/>
          <w:szCs w:val="20"/>
        </w:rPr>
        <w:t>à utiliser l’entièreté de la banque d’images résultant du présent contrat de photographie selon les modalités qui suivent</w:t>
      </w:r>
      <w:r w:rsidRPr="00F54D06">
        <w:rPr>
          <w:rFonts w:ascii="Arial" w:hAnsi="Arial" w:cs="Arial"/>
          <w:sz w:val="20"/>
          <w:szCs w:val="20"/>
        </w:rPr>
        <w:t>.</w:t>
      </w:r>
    </w:p>
    <w:p w14:paraId="7DC27E71" w14:textId="77777777" w:rsidR="00F54D06" w:rsidRDefault="00F54D06" w:rsidP="00791B45">
      <w:pPr>
        <w:jc w:val="both"/>
        <w:rPr>
          <w:rFonts w:ascii="Arial" w:hAnsi="Arial" w:cs="Arial"/>
          <w:b/>
          <w:sz w:val="20"/>
          <w:szCs w:val="20"/>
        </w:rPr>
      </w:pPr>
    </w:p>
    <w:p w14:paraId="29EF699D" w14:textId="77777777" w:rsidR="007B3D0E" w:rsidRPr="00383EBD" w:rsidRDefault="009F1696" w:rsidP="00791B45">
      <w:pPr>
        <w:jc w:val="both"/>
        <w:rPr>
          <w:rFonts w:ascii="Arial" w:hAnsi="Arial" w:cs="Arial"/>
          <w:b/>
          <w:sz w:val="20"/>
          <w:szCs w:val="20"/>
        </w:rPr>
      </w:pPr>
      <w:r w:rsidRPr="00383EBD">
        <w:rPr>
          <w:rFonts w:ascii="Arial" w:hAnsi="Arial" w:cs="Arial"/>
          <w:b/>
          <w:sz w:val="20"/>
          <w:szCs w:val="20"/>
        </w:rPr>
        <w:t>E</w:t>
      </w:r>
      <w:r w:rsidR="00A06837" w:rsidRPr="00383EBD">
        <w:rPr>
          <w:rFonts w:ascii="Arial" w:hAnsi="Arial" w:cs="Arial"/>
          <w:b/>
          <w:sz w:val="20"/>
          <w:szCs w:val="20"/>
        </w:rPr>
        <w:t>ntente entre les parti</w:t>
      </w:r>
      <w:r w:rsidR="00AF7887" w:rsidRPr="00383EBD">
        <w:rPr>
          <w:rFonts w:ascii="Arial" w:hAnsi="Arial" w:cs="Arial"/>
          <w:b/>
          <w:sz w:val="20"/>
          <w:szCs w:val="20"/>
        </w:rPr>
        <w:t>e</w:t>
      </w:r>
      <w:r w:rsidR="00A06837" w:rsidRPr="00383EBD">
        <w:rPr>
          <w:rFonts w:ascii="Arial" w:hAnsi="Arial" w:cs="Arial"/>
          <w:b/>
          <w:sz w:val="20"/>
          <w:szCs w:val="20"/>
        </w:rPr>
        <w:t>s</w:t>
      </w:r>
      <w:r w:rsidR="00A06837" w:rsidRPr="00383EBD">
        <w:rPr>
          <w:rFonts w:ascii="Arial" w:hAnsi="Arial" w:cs="Arial"/>
          <w:sz w:val="20"/>
          <w:szCs w:val="20"/>
        </w:rPr>
        <w:t> :</w:t>
      </w:r>
    </w:p>
    <w:p w14:paraId="60B37F5B" w14:textId="49EAABCA" w:rsidR="00CD336C" w:rsidRPr="00F54D06" w:rsidRDefault="00A06837" w:rsidP="00791B45">
      <w:pPr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CONSIDÉRANT</w:t>
      </w:r>
      <w:r w:rsidR="002262C6" w:rsidRPr="00F54D06">
        <w:rPr>
          <w:rFonts w:ascii="Arial" w:hAnsi="Arial" w:cs="Arial"/>
          <w:sz w:val="20"/>
          <w:szCs w:val="20"/>
        </w:rPr>
        <w:t xml:space="preserve"> que l’</w:t>
      </w:r>
      <w:r w:rsidR="00EB4EBD" w:rsidRPr="00F54D06">
        <w:rPr>
          <w:rFonts w:ascii="Arial" w:hAnsi="Arial" w:cs="Arial"/>
          <w:sz w:val="20"/>
          <w:szCs w:val="20"/>
        </w:rPr>
        <w:t>Employeur</w:t>
      </w:r>
      <w:r w:rsidR="00CD336C" w:rsidRPr="00F54D06">
        <w:rPr>
          <w:rFonts w:ascii="Arial" w:hAnsi="Arial" w:cs="Arial"/>
          <w:sz w:val="20"/>
          <w:szCs w:val="20"/>
        </w:rPr>
        <w:t xml:space="preserve"> désire retenir les services d</w:t>
      </w:r>
      <w:r w:rsidR="002262C6" w:rsidRPr="00F54D06">
        <w:rPr>
          <w:rFonts w:ascii="Arial" w:hAnsi="Arial" w:cs="Arial"/>
          <w:sz w:val="20"/>
          <w:szCs w:val="20"/>
        </w:rPr>
        <w:t xml:space="preserve">u </w:t>
      </w:r>
      <w:r w:rsidR="00EB4EBD" w:rsidRPr="00F54D06">
        <w:rPr>
          <w:rFonts w:ascii="Arial" w:hAnsi="Arial" w:cs="Arial"/>
          <w:sz w:val="20"/>
          <w:szCs w:val="20"/>
        </w:rPr>
        <w:t>Photographe</w:t>
      </w:r>
      <w:r w:rsidR="00CD336C" w:rsidRPr="00F54D06">
        <w:rPr>
          <w:rFonts w:ascii="Arial" w:hAnsi="Arial" w:cs="Arial"/>
          <w:sz w:val="20"/>
          <w:szCs w:val="20"/>
        </w:rPr>
        <w:t>;</w:t>
      </w:r>
    </w:p>
    <w:p w14:paraId="61299F4C" w14:textId="2C97B20B" w:rsidR="00CD336C" w:rsidRPr="00F54D06" w:rsidRDefault="00A06837" w:rsidP="00791B45">
      <w:pPr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CONSIDÉRANT</w:t>
      </w:r>
      <w:r w:rsidR="00CD336C" w:rsidRPr="00F54D06">
        <w:rPr>
          <w:rFonts w:ascii="Arial" w:hAnsi="Arial" w:cs="Arial"/>
          <w:sz w:val="20"/>
          <w:szCs w:val="20"/>
        </w:rPr>
        <w:t xml:space="preserve"> que l</w:t>
      </w:r>
      <w:r w:rsidR="002262C6" w:rsidRPr="00F54D06">
        <w:rPr>
          <w:rFonts w:ascii="Arial" w:hAnsi="Arial" w:cs="Arial"/>
          <w:sz w:val="20"/>
          <w:szCs w:val="20"/>
        </w:rPr>
        <w:t xml:space="preserve">e </w:t>
      </w:r>
      <w:r w:rsidR="00EB4EBD" w:rsidRPr="00F54D06">
        <w:rPr>
          <w:rFonts w:ascii="Arial" w:hAnsi="Arial" w:cs="Arial"/>
          <w:sz w:val="20"/>
          <w:szCs w:val="20"/>
        </w:rPr>
        <w:t>Photographe</w:t>
      </w:r>
      <w:r w:rsidR="002262C6" w:rsidRPr="00F54D06">
        <w:rPr>
          <w:rFonts w:ascii="Arial" w:hAnsi="Arial" w:cs="Arial"/>
          <w:sz w:val="20"/>
          <w:szCs w:val="20"/>
        </w:rPr>
        <w:t xml:space="preserve"> </w:t>
      </w:r>
      <w:r w:rsidR="00AF7887" w:rsidRPr="00F54D06">
        <w:rPr>
          <w:rFonts w:ascii="Arial" w:hAnsi="Arial" w:cs="Arial"/>
          <w:sz w:val="20"/>
          <w:szCs w:val="20"/>
        </w:rPr>
        <w:t>désire remplir</w:t>
      </w:r>
      <w:r w:rsidRPr="00F54D06">
        <w:rPr>
          <w:rFonts w:ascii="Arial" w:hAnsi="Arial" w:cs="Arial"/>
          <w:sz w:val="20"/>
          <w:szCs w:val="20"/>
        </w:rPr>
        <w:t xml:space="preserve"> le mandat décrit par</w:t>
      </w:r>
      <w:r w:rsidR="002262C6" w:rsidRPr="00F54D06">
        <w:rPr>
          <w:rFonts w:ascii="Arial" w:hAnsi="Arial" w:cs="Arial"/>
          <w:sz w:val="20"/>
          <w:szCs w:val="20"/>
        </w:rPr>
        <w:t xml:space="preserve"> </w:t>
      </w:r>
      <w:r w:rsidR="00EB4EBD" w:rsidRPr="00F54D06">
        <w:rPr>
          <w:rFonts w:ascii="Arial" w:hAnsi="Arial" w:cs="Arial"/>
          <w:sz w:val="20"/>
          <w:szCs w:val="20"/>
        </w:rPr>
        <w:t>l’Employeur</w:t>
      </w:r>
      <w:r w:rsidR="00CD336C" w:rsidRPr="00F54D06">
        <w:rPr>
          <w:rFonts w:ascii="Arial" w:hAnsi="Arial" w:cs="Arial"/>
          <w:sz w:val="20"/>
          <w:szCs w:val="20"/>
        </w:rPr>
        <w:t>;</w:t>
      </w:r>
    </w:p>
    <w:p w14:paraId="14D10D44" w14:textId="77777777" w:rsidR="007B3D0E" w:rsidRDefault="00A06837" w:rsidP="00791B45">
      <w:pPr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CONSIDÉRANT</w:t>
      </w:r>
      <w:r w:rsidR="00CD336C" w:rsidRPr="00F54D06">
        <w:rPr>
          <w:rFonts w:ascii="Arial" w:hAnsi="Arial" w:cs="Arial"/>
          <w:sz w:val="20"/>
          <w:szCs w:val="20"/>
        </w:rPr>
        <w:t xml:space="preserve"> que</w:t>
      </w:r>
      <w:r w:rsidRPr="00F54D06">
        <w:rPr>
          <w:rFonts w:ascii="Arial" w:hAnsi="Arial" w:cs="Arial"/>
          <w:sz w:val="20"/>
          <w:szCs w:val="20"/>
        </w:rPr>
        <w:t>,</w:t>
      </w:r>
      <w:r w:rsidR="00CD336C" w:rsidRPr="00F54D06">
        <w:rPr>
          <w:rFonts w:ascii="Arial" w:hAnsi="Arial" w:cs="Arial"/>
          <w:sz w:val="20"/>
          <w:szCs w:val="20"/>
        </w:rPr>
        <w:t xml:space="preserve"> pour év</w:t>
      </w:r>
      <w:r w:rsidRPr="00F54D06">
        <w:rPr>
          <w:rFonts w:ascii="Arial" w:hAnsi="Arial" w:cs="Arial"/>
          <w:sz w:val="20"/>
          <w:szCs w:val="20"/>
        </w:rPr>
        <w:t>iter toute ambiguïté, les parti</w:t>
      </w:r>
      <w:r w:rsidR="00E9289F" w:rsidRPr="00F54D06">
        <w:rPr>
          <w:rFonts w:ascii="Arial" w:hAnsi="Arial" w:cs="Arial"/>
          <w:sz w:val="20"/>
          <w:szCs w:val="20"/>
        </w:rPr>
        <w:t>e</w:t>
      </w:r>
      <w:r w:rsidR="00CD336C" w:rsidRPr="00F54D06">
        <w:rPr>
          <w:rFonts w:ascii="Arial" w:hAnsi="Arial" w:cs="Arial"/>
          <w:sz w:val="20"/>
          <w:szCs w:val="20"/>
        </w:rPr>
        <w:t>s conviennent de préciser le contenu et les mod</w:t>
      </w:r>
      <w:r w:rsidRPr="00F54D06">
        <w:rPr>
          <w:rFonts w:ascii="Arial" w:hAnsi="Arial" w:cs="Arial"/>
          <w:sz w:val="20"/>
          <w:szCs w:val="20"/>
        </w:rPr>
        <w:t>alités du contrat</w:t>
      </w:r>
      <w:r w:rsidR="00AF7887" w:rsidRPr="00F54D06">
        <w:rPr>
          <w:rFonts w:ascii="Arial" w:hAnsi="Arial" w:cs="Arial"/>
          <w:sz w:val="20"/>
          <w:szCs w:val="20"/>
        </w:rPr>
        <w:t>;</w:t>
      </w:r>
    </w:p>
    <w:p w14:paraId="069569DA" w14:textId="77777777" w:rsidR="00B524AF" w:rsidRPr="00F54D06" w:rsidRDefault="00B524AF" w:rsidP="00791B45">
      <w:pPr>
        <w:jc w:val="both"/>
        <w:rPr>
          <w:rFonts w:ascii="Arial" w:hAnsi="Arial" w:cs="Arial"/>
          <w:sz w:val="20"/>
          <w:szCs w:val="20"/>
        </w:rPr>
      </w:pPr>
    </w:p>
    <w:p w14:paraId="32F69756" w14:textId="77777777" w:rsidR="007B3D0E" w:rsidRDefault="00CD336C" w:rsidP="00791B4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EN CONSÉQUENCE, LE</w:t>
      </w:r>
      <w:r w:rsidR="00E9289F" w:rsidRPr="00F54D06">
        <w:rPr>
          <w:rFonts w:ascii="Arial" w:hAnsi="Arial" w:cs="Arial"/>
          <w:sz w:val="20"/>
          <w:szCs w:val="20"/>
        </w:rPr>
        <w:t>S PARTIE</w:t>
      </w:r>
      <w:r w:rsidRPr="00F54D06">
        <w:rPr>
          <w:rFonts w:ascii="Arial" w:hAnsi="Arial" w:cs="Arial"/>
          <w:sz w:val="20"/>
          <w:szCs w:val="20"/>
        </w:rPr>
        <w:t>S CONVIENNENT DE CE QUI SUIT :</w:t>
      </w:r>
    </w:p>
    <w:p w14:paraId="39188979" w14:textId="735E86D0" w:rsidR="007B3D0E" w:rsidRPr="00383EBD" w:rsidRDefault="00AF7887" w:rsidP="00791B4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83EBD">
        <w:rPr>
          <w:rFonts w:ascii="Arial" w:hAnsi="Arial" w:cs="Arial"/>
          <w:b/>
          <w:sz w:val="20"/>
          <w:szCs w:val="20"/>
        </w:rPr>
        <w:t xml:space="preserve">1. </w:t>
      </w:r>
      <w:r w:rsidR="009F1696" w:rsidRPr="00383EBD">
        <w:rPr>
          <w:rFonts w:ascii="Arial" w:hAnsi="Arial" w:cs="Arial"/>
          <w:b/>
          <w:sz w:val="20"/>
          <w:szCs w:val="20"/>
        </w:rPr>
        <w:t>C</w:t>
      </w:r>
      <w:r w:rsidR="00F87066" w:rsidRPr="00383EBD">
        <w:rPr>
          <w:rFonts w:ascii="Arial" w:hAnsi="Arial" w:cs="Arial"/>
          <w:b/>
          <w:sz w:val="20"/>
          <w:szCs w:val="20"/>
        </w:rPr>
        <w:t xml:space="preserve">ouverture </w:t>
      </w:r>
      <w:r w:rsidR="00EB4EBD" w:rsidRPr="00383EBD">
        <w:rPr>
          <w:rFonts w:ascii="Arial" w:hAnsi="Arial" w:cs="Arial"/>
          <w:b/>
          <w:sz w:val="20"/>
          <w:szCs w:val="20"/>
        </w:rPr>
        <w:t>photographique de l’</w:t>
      </w:r>
      <w:r w:rsidR="007B3D0E" w:rsidRPr="00383EBD">
        <w:rPr>
          <w:rFonts w:ascii="Arial" w:hAnsi="Arial" w:cs="Arial"/>
          <w:b/>
          <w:sz w:val="20"/>
          <w:szCs w:val="20"/>
        </w:rPr>
        <w:t>é</w:t>
      </w:r>
      <w:r w:rsidR="00EB4EBD" w:rsidRPr="00383EBD">
        <w:rPr>
          <w:rFonts w:ascii="Arial" w:hAnsi="Arial" w:cs="Arial"/>
          <w:b/>
          <w:sz w:val="20"/>
          <w:szCs w:val="20"/>
        </w:rPr>
        <w:t>vénement</w:t>
      </w:r>
    </w:p>
    <w:p w14:paraId="5022D0AC" w14:textId="485ECC13" w:rsidR="00C32860" w:rsidRPr="00F54D06" w:rsidRDefault="00224E78" w:rsidP="00C32860">
      <w:pPr>
        <w:pStyle w:val="ListParagraph"/>
        <w:numPr>
          <w:ilvl w:val="1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 xml:space="preserve">Le </w:t>
      </w:r>
      <w:r w:rsidR="00EB4EBD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s’engage à couvrir </w:t>
      </w:r>
      <w:r w:rsidR="00C32860" w:rsidRPr="00F54D06">
        <w:rPr>
          <w:rFonts w:ascii="Arial" w:hAnsi="Arial" w:cs="Arial"/>
          <w:sz w:val="20"/>
          <w:szCs w:val="20"/>
        </w:rPr>
        <w:t>le</w:t>
      </w:r>
      <w:r w:rsidR="00AF7887" w:rsidRPr="00F54D06">
        <w:rPr>
          <w:rFonts w:ascii="Arial" w:hAnsi="Arial" w:cs="Arial"/>
          <w:sz w:val="20"/>
          <w:szCs w:val="20"/>
        </w:rPr>
        <w:t xml:space="preserve"> </w:t>
      </w:r>
      <w:r w:rsidR="00C32860" w:rsidRPr="00F54D06">
        <w:rPr>
          <w:rFonts w:ascii="Arial" w:hAnsi="Arial" w:cs="Arial"/>
          <w:color w:val="7F7F7F" w:themeColor="text1" w:themeTint="80"/>
          <w:sz w:val="20"/>
          <w:szCs w:val="20"/>
        </w:rPr>
        <w:t>nom de l’événement</w:t>
      </w:r>
      <w:r w:rsidR="00C32860" w:rsidRPr="00F54D06">
        <w:rPr>
          <w:rFonts w:ascii="Arial" w:hAnsi="Arial" w:cs="Arial"/>
          <w:sz w:val="20"/>
          <w:szCs w:val="20"/>
        </w:rPr>
        <w:t xml:space="preserve"> prévu</w:t>
      </w:r>
      <w:r w:rsidRPr="00F54D06">
        <w:rPr>
          <w:rFonts w:ascii="Arial" w:hAnsi="Arial" w:cs="Arial"/>
          <w:sz w:val="20"/>
          <w:szCs w:val="20"/>
        </w:rPr>
        <w:t xml:space="preserve"> aux dates, heures et </w:t>
      </w:r>
      <w:r w:rsidR="00C93A77" w:rsidRPr="00F54D06">
        <w:rPr>
          <w:rFonts w:ascii="Arial" w:hAnsi="Arial" w:cs="Arial"/>
          <w:sz w:val="20"/>
          <w:szCs w:val="20"/>
        </w:rPr>
        <w:t xml:space="preserve">lieux </w:t>
      </w:r>
      <w:r w:rsidRPr="00F54D06">
        <w:rPr>
          <w:rFonts w:ascii="Arial" w:hAnsi="Arial" w:cs="Arial"/>
          <w:sz w:val="20"/>
          <w:szCs w:val="20"/>
        </w:rPr>
        <w:t>suivants :</w:t>
      </w:r>
      <w:r w:rsidR="00C32860" w:rsidRPr="00F54D06">
        <w:rPr>
          <w:rFonts w:ascii="Arial" w:hAnsi="Arial" w:cs="Arial"/>
          <w:sz w:val="20"/>
          <w:szCs w:val="20"/>
        </w:rPr>
        <w:t xml:space="preserve"> </w:t>
      </w:r>
      <w:r w:rsidR="00C32860" w:rsidRPr="00F54D06">
        <w:rPr>
          <w:rFonts w:ascii="Arial" w:hAnsi="Arial" w:cs="Arial"/>
          <w:color w:val="7F7F7F" w:themeColor="text1" w:themeTint="80"/>
          <w:sz w:val="20"/>
          <w:szCs w:val="20"/>
        </w:rPr>
        <w:t>jours, dates, heures et lieux</w:t>
      </w:r>
      <w:r w:rsidR="00C32860" w:rsidRPr="00F54D0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4D5B7F" w14:textId="77777777" w:rsidR="00F51AFD" w:rsidRPr="00F54D06" w:rsidRDefault="00F51AFD" w:rsidP="00791B45">
      <w:pPr>
        <w:pStyle w:val="ListParagraph"/>
        <w:ind w:left="1146"/>
        <w:jc w:val="both"/>
        <w:rPr>
          <w:rFonts w:ascii="Arial" w:hAnsi="Arial" w:cs="Arial"/>
          <w:sz w:val="20"/>
          <w:szCs w:val="20"/>
        </w:rPr>
      </w:pPr>
    </w:p>
    <w:p w14:paraId="092B6AA9" w14:textId="6D6B4622" w:rsidR="009F1696" w:rsidRDefault="009A5226" w:rsidP="00791B45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En cas de remise de l’événement suite à des causes fortuites</w:t>
      </w:r>
      <w:r w:rsidR="00C93A77" w:rsidRPr="00F54D06">
        <w:rPr>
          <w:rFonts w:ascii="Arial" w:hAnsi="Arial" w:cs="Arial"/>
          <w:sz w:val="20"/>
          <w:szCs w:val="20"/>
        </w:rPr>
        <w:t xml:space="preserve">, </w:t>
      </w:r>
      <w:r w:rsidRPr="00F54D06">
        <w:rPr>
          <w:rFonts w:ascii="Arial" w:hAnsi="Arial" w:cs="Arial"/>
          <w:sz w:val="20"/>
          <w:szCs w:val="20"/>
        </w:rPr>
        <w:t xml:space="preserve">le </w:t>
      </w:r>
      <w:r w:rsidR="00C32860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est </w:t>
      </w:r>
      <w:r w:rsidR="00C32860" w:rsidRPr="00F54D06">
        <w:rPr>
          <w:rFonts w:ascii="Arial" w:hAnsi="Arial" w:cs="Arial"/>
          <w:sz w:val="20"/>
          <w:szCs w:val="20"/>
        </w:rPr>
        <w:t>tenu de couvrir l’événement aux</w:t>
      </w:r>
      <w:r w:rsidRPr="00F54D06">
        <w:rPr>
          <w:rFonts w:ascii="Arial" w:hAnsi="Arial" w:cs="Arial"/>
          <w:sz w:val="20"/>
          <w:szCs w:val="20"/>
        </w:rPr>
        <w:t xml:space="preserve"> nouvelle</w:t>
      </w:r>
      <w:r w:rsidR="00C32860" w:rsidRPr="00F54D06">
        <w:rPr>
          <w:rFonts w:ascii="Arial" w:hAnsi="Arial" w:cs="Arial"/>
          <w:sz w:val="20"/>
          <w:szCs w:val="20"/>
        </w:rPr>
        <w:t>s</w:t>
      </w:r>
      <w:r w:rsidRPr="00F54D06">
        <w:rPr>
          <w:rFonts w:ascii="Arial" w:hAnsi="Arial" w:cs="Arial"/>
          <w:sz w:val="20"/>
          <w:szCs w:val="20"/>
        </w:rPr>
        <w:t xml:space="preserve"> date</w:t>
      </w:r>
      <w:r w:rsidR="00C32860" w:rsidRPr="00F54D06">
        <w:rPr>
          <w:rFonts w:ascii="Arial" w:hAnsi="Arial" w:cs="Arial"/>
          <w:sz w:val="20"/>
          <w:szCs w:val="20"/>
        </w:rPr>
        <w:t>s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C93A77" w:rsidRPr="00F54D06">
        <w:rPr>
          <w:rFonts w:ascii="Arial" w:hAnsi="Arial" w:cs="Arial"/>
          <w:sz w:val="20"/>
          <w:szCs w:val="20"/>
        </w:rPr>
        <w:t>prévue</w:t>
      </w:r>
      <w:r w:rsidR="00C32860" w:rsidRPr="00F54D06">
        <w:rPr>
          <w:rFonts w:ascii="Arial" w:hAnsi="Arial" w:cs="Arial"/>
          <w:sz w:val="20"/>
          <w:szCs w:val="20"/>
        </w:rPr>
        <w:t>s</w:t>
      </w:r>
      <w:r w:rsidRPr="00F54D06">
        <w:rPr>
          <w:rFonts w:ascii="Arial" w:hAnsi="Arial" w:cs="Arial"/>
          <w:sz w:val="20"/>
          <w:szCs w:val="20"/>
        </w:rPr>
        <w:t xml:space="preserve">. </w:t>
      </w:r>
    </w:p>
    <w:p w14:paraId="61A79D8C" w14:textId="77777777" w:rsidR="007B3D0E" w:rsidRPr="00383EBD" w:rsidRDefault="009F1696" w:rsidP="00791B45">
      <w:pPr>
        <w:jc w:val="both"/>
        <w:rPr>
          <w:rFonts w:ascii="Arial" w:hAnsi="Arial" w:cs="Arial"/>
          <w:b/>
          <w:sz w:val="20"/>
          <w:szCs w:val="20"/>
        </w:rPr>
      </w:pPr>
      <w:r w:rsidRPr="00383EBD">
        <w:rPr>
          <w:rFonts w:ascii="Arial" w:hAnsi="Arial" w:cs="Arial"/>
          <w:b/>
          <w:sz w:val="20"/>
          <w:szCs w:val="20"/>
        </w:rPr>
        <w:t>2. C</w:t>
      </w:r>
      <w:r w:rsidR="005E3F76" w:rsidRPr="00383EBD">
        <w:rPr>
          <w:rFonts w:ascii="Arial" w:hAnsi="Arial" w:cs="Arial"/>
          <w:b/>
          <w:sz w:val="20"/>
          <w:szCs w:val="20"/>
        </w:rPr>
        <w:t>omposantes de la banque d’images</w:t>
      </w:r>
    </w:p>
    <w:p w14:paraId="765400FD" w14:textId="6DDC16D7" w:rsidR="001618A6" w:rsidRPr="00F54D06" w:rsidRDefault="001618A6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2.1</w:t>
      </w:r>
      <w:r w:rsidRPr="00383EBD">
        <w:rPr>
          <w:rFonts w:ascii="Arial" w:hAnsi="Arial" w:cs="Arial"/>
          <w:sz w:val="20"/>
          <w:szCs w:val="20"/>
        </w:rPr>
        <w:tab/>
      </w:r>
      <w:r w:rsidR="00C32860" w:rsidRPr="00F54D06">
        <w:rPr>
          <w:rFonts w:ascii="Arial" w:hAnsi="Arial" w:cs="Arial"/>
          <w:sz w:val="20"/>
          <w:szCs w:val="20"/>
        </w:rPr>
        <w:t xml:space="preserve">L’Employeur </w:t>
      </w:r>
      <w:r w:rsidRPr="00F54D06">
        <w:rPr>
          <w:rFonts w:ascii="Arial" w:hAnsi="Arial" w:cs="Arial"/>
          <w:sz w:val="20"/>
          <w:szCs w:val="20"/>
        </w:rPr>
        <w:t xml:space="preserve">remettra au </w:t>
      </w:r>
      <w:r w:rsidR="00C32860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E9289F" w:rsidRPr="00F54D06">
        <w:rPr>
          <w:rFonts w:ascii="Arial" w:hAnsi="Arial" w:cs="Arial"/>
          <w:sz w:val="20"/>
          <w:szCs w:val="20"/>
        </w:rPr>
        <w:t xml:space="preserve">une description détaillée du mandat comprenant </w:t>
      </w:r>
      <w:r w:rsidRPr="00F54D06">
        <w:rPr>
          <w:rFonts w:ascii="Arial" w:hAnsi="Arial" w:cs="Arial"/>
          <w:sz w:val="20"/>
          <w:szCs w:val="20"/>
        </w:rPr>
        <w:t xml:space="preserve">une liste de couverture </w:t>
      </w:r>
      <w:r w:rsidR="00C32860" w:rsidRPr="00F54D06">
        <w:rPr>
          <w:rFonts w:ascii="Arial" w:hAnsi="Arial" w:cs="Arial"/>
          <w:sz w:val="20"/>
          <w:szCs w:val="20"/>
        </w:rPr>
        <w:t>spécifique pour</w:t>
      </w:r>
      <w:r w:rsidR="00E9289F" w:rsidRPr="00F54D06">
        <w:rPr>
          <w:rFonts w:ascii="Arial" w:hAnsi="Arial" w:cs="Arial"/>
          <w:sz w:val="20"/>
          <w:szCs w:val="20"/>
        </w:rPr>
        <w:t xml:space="preserve"> </w:t>
      </w:r>
      <w:r w:rsidR="00C32860" w:rsidRPr="00F54D06">
        <w:rPr>
          <w:rFonts w:ascii="Arial" w:hAnsi="Arial" w:cs="Arial"/>
          <w:sz w:val="20"/>
          <w:szCs w:val="20"/>
        </w:rPr>
        <w:t>l’événement</w:t>
      </w:r>
      <w:r w:rsidR="00E9289F" w:rsidRPr="00F54D06">
        <w:rPr>
          <w:rFonts w:ascii="Arial" w:hAnsi="Arial" w:cs="Arial"/>
          <w:sz w:val="20"/>
          <w:szCs w:val="20"/>
        </w:rPr>
        <w:t>. L</w:t>
      </w:r>
      <w:r w:rsidR="00F26AE0" w:rsidRPr="00F54D06">
        <w:rPr>
          <w:rFonts w:ascii="Arial" w:hAnsi="Arial" w:cs="Arial"/>
          <w:sz w:val="20"/>
          <w:szCs w:val="20"/>
        </w:rPr>
        <w:t xml:space="preserve">e </w:t>
      </w:r>
      <w:r w:rsidR="00C32860" w:rsidRPr="00F54D06">
        <w:rPr>
          <w:rFonts w:ascii="Arial" w:hAnsi="Arial" w:cs="Arial"/>
          <w:sz w:val="20"/>
          <w:szCs w:val="20"/>
        </w:rPr>
        <w:t>Photographe</w:t>
      </w:r>
      <w:r w:rsidR="00F26AE0" w:rsidRPr="00F54D06">
        <w:rPr>
          <w:rFonts w:ascii="Arial" w:hAnsi="Arial" w:cs="Arial"/>
          <w:sz w:val="20"/>
          <w:szCs w:val="20"/>
        </w:rPr>
        <w:t xml:space="preserve"> s’engage, dans le cadre du présent contrat, à remettre à </w:t>
      </w:r>
      <w:r w:rsidR="00C32860" w:rsidRPr="00F54D06">
        <w:rPr>
          <w:rFonts w:ascii="Arial" w:hAnsi="Arial" w:cs="Arial"/>
          <w:sz w:val="20"/>
          <w:szCs w:val="20"/>
        </w:rPr>
        <w:t>l’Employeur</w:t>
      </w:r>
      <w:r w:rsidR="00F26AE0" w:rsidRPr="00F54D06">
        <w:rPr>
          <w:rFonts w:ascii="Arial" w:hAnsi="Arial" w:cs="Arial"/>
          <w:sz w:val="20"/>
          <w:szCs w:val="20"/>
        </w:rPr>
        <w:t xml:space="preserve"> une banque d’image</w:t>
      </w:r>
      <w:r w:rsidR="007B3D0E" w:rsidRPr="00F54D06">
        <w:rPr>
          <w:rFonts w:ascii="Arial" w:hAnsi="Arial" w:cs="Arial"/>
          <w:sz w:val="20"/>
          <w:szCs w:val="20"/>
        </w:rPr>
        <w:t>s respe</w:t>
      </w:r>
      <w:r w:rsidR="005E4A27" w:rsidRPr="00F54D06">
        <w:rPr>
          <w:rFonts w:ascii="Arial" w:hAnsi="Arial" w:cs="Arial"/>
          <w:sz w:val="20"/>
          <w:szCs w:val="20"/>
        </w:rPr>
        <w:t>ctant les exigences de la</w:t>
      </w:r>
      <w:r w:rsidR="00F26AE0" w:rsidRPr="00F54D06">
        <w:rPr>
          <w:rFonts w:ascii="Arial" w:hAnsi="Arial" w:cs="Arial"/>
          <w:sz w:val="20"/>
          <w:szCs w:val="20"/>
        </w:rPr>
        <w:t xml:space="preserve"> liste de couverture reçu</w:t>
      </w:r>
      <w:r w:rsidR="005E4A27" w:rsidRPr="00F54D06">
        <w:rPr>
          <w:rFonts w:ascii="Arial" w:hAnsi="Arial" w:cs="Arial"/>
          <w:sz w:val="20"/>
          <w:szCs w:val="20"/>
        </w:rPr>
        <w:t>e</w:t>
      </w:r>
      <w:r w:rsidR="00F26AE0" w:rsidRPr="00F54D06">
        <w:rPr>
          <w:rFonts w:ascii="Arial" w:hAnsi="Arial" w:cs="Arial"/>
          <w:sz w:val="20"/>
          <w:szCs w:val="20"/>
        </w:rPr>
        <w:t xml:space="preserve"> préalablement.</w:t>
      </w:r>
      <w:r w:rsidRPr="00F54D06">
        <w:rPr>
          <w:rFonts w:ascii="Arial" w:hAnsi="Arial" w:cs="Arial"/>
          <w:sz w:val="20"/>
          <w:szCs w:val="20"/>
        </w:rPr>
        <w:t xml:space="preserve"> </w:t>
      </w:r>
    </w:p>
    <w:p w14:paraId="0FB6D0CA" w14:textId="3870E87C" w:rsidR="005815D5" w:rsidRPr="00F54D06" w:rsidRDefault="00F26AE0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2.2</w:t>
      </w:r>
      <w:r w:rsidRPr="00F54D06">
        <w:rPr>
          <w:rFonts w:ascii="Arial" w:hAnsi="Arial" w:cs="Arial"/>
          <w:sz w:val="20"/>
          <w:szCs w:val="20"/>
        </w:rPr>
        <w:tab/>
        <w:t xml:space="preserve">Le </w:t>
      </w:r>
      <w:r w:rsidR="005E4A27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s’engage à remettre à </w:t>
      </w:r>
      <w:r w:rsidR="005E4A27" w:rsidRPr="00F54D06">
        <w:rPr>
          <w:rFonts w:ascii="Arial" w:hAnsi="Arial" w:cs="Arial"/>
          <w:sz w:val="20"/>
          <w:szCs w:val="20"/>
        </w:rPr>
        <w:t xml:space="preserve">l’Employeur </w:t>
      </w:r>
      <w:r w:rsidRPr="00F54D06">
        <w:rPr>
          <w:rFonts w:ascii="Arial" w:hAnsi="Arial" w:cs="Arial"/>
          <w:sz w:val="20"/>
          <w:szCs w:val="20"/>
        </w:rPr>
        <w:t xml:space="preserve">une banque d’images </w:t>
      </w:r>
      <w:r w:rsidR="009F1696" w:rsidRPr="00F54D06">
        <w:rPr>
          <w:rFonts w:ascii="Arial" w:hAnsi="Arial" w:cs="Arial"/>
          <w:sz w:val="20"/>
          <w:szCs w:val="20"/>
        </w:rPr>
        <w:t>contenant un</w:t>
      </w:r>
      <w:r w:rsidR="005E4A27" w:rsidRPr="00F54D06">
        <w:rPr>
          <w:rFonts w:ascii="Arial" w:hAnsi="Arial" w:cs="Arial"/>
          <w:sz w:val="20"/>
          <w:szCs w:val="20"/>
        </w:rPr>
        <w:t xml:space="preserve"> minimum de </w:t>
      </w:r>
      <w:r w:rsidR="005E4A27" w:rsidRPr="00F54D06">
        <w:rPr>
          <w:rFonts w:ascii="Arial" w:hAnsi="Arial" w:cs="Arial"/>
          <w:color w:val="7F7F7F" w:themeColor="text1" w:themeTint="80"/>
          <w:sz w:val="20"/>
          <w:szCs w:val="20"/>
        </w:rPr>
        <w:t>nombre</w:t>
      </w:r>
      <w:r w:rsidR="0093349D" w:rsidRPr="00F54D06">
        <w:rPr>
          <w:rFonts w:ascii="Arial" w:hAnsi="Arial" w:cs="Arial"/>
          <w:color w:val="7F7F7F" w:themeColor="text1" w:themeTint="80"/>
          <w:sz w:val="20"/>
          <w:szCs w:val="20"/>
        </w:rPr>
        <w:t xml:space="preserve"> en lettres</w:t>
      </w:r>
      <w:r w:rsidR="005E4A27" w:rsidRPr="00F54D06">
        <w:rPr>
          <w:rFonts w:ascii="Arial" w:hAnsi="Arial" w:cs="Arial"/>
          <w:sz w:val="20"/>
          <w:szCs w:val="20"/>
        </w:rPr>
        <w:t xml:space="preserve"> (</w:t>
      </w:r>
      <w:r w:rsidR="005E4A27" w:rsidRPr="00F54D06">
        <w:rPr>
          <w:rFonts w:ascii="Arial" w:hAnsi="Arial" w:cs="Arial"/>
          <w:color w:val="7F7F7F" w:themeColor="text1" w:themeTint="80"/>
          <w:sz w:val="20"/>
          <w:szCs w:val="20"/>
        </w:rPr>
        <w:t>nombre en chiffres</w:t>
      </w:r>
      <w:r w:rsidR="005E4A27" w:rsidRPr="00F54D06">
        <w:rPr>
          <w:rFonts w:ascii="Arial" w:hAnsi="Arial" w:cs="Arial"/>
          <w:sz w:val="20"/>
          <w:szCs w:val="20"/>
        </w:rPr>
        <w:t xml:space="preserve">) et un </w:t>
      </w:r>
      <w:r w:rsidR="009F1696" w:rsidRPr="00F54D06">
        <w:rPr>
          <w:rFonts w:ascii="Arial" w:hAnsi="Arial" w:cs="Arial"/>
          <w:sz w:val="20"/>
          <w:szCs w:val="20"/>
        </w:rPr>
        <w:t>maximum de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5E4A27" w:rsidRPr="00F54D06">
        <w:rPr>
          <w:rFonts w:ascii="Arial" w:hAnsi="Arial" w:cs="Arial"/>
          <w:color w:val="7F7F7F" w:themeColor="text1" w:themeTint="80"/>
          <w:sz w:val="20"/>
          <w:szCs w:val="20"/>
        </w:rPr>
        <w:t>nombre</w:t>
      </w:r>
      <w:r w:rsidR="0093349D" w:rsidRPr="00F54D06">
        <w:rPr>
          <w:rFonts w:ascii="Arial" w:hAnsi="Arial" w:cs="Arial"/>
          <w:color w:val="7F7F7F" w:themeColor="text1" w:themeTint="80"/>
          <w:sz w:val="20"/>
          <w:szCs w:val="20"/>
        </w:rPr>
        <w:t xml:space="preserve"> en lettres</w:t>
      </w:r>
      <w:r w:rsidRPr="00F54D06">
        <w:rPr>
          <w:rFonts w:ascii="Arial" w:hAnsi="Arial" w:cs="Arial"/>
          <w:sz w:val="20"/>
          <w:szCs w:val="20"/>
        </w:rPr>
        <w:t xml:space="preserve"> (</w:t>
      </w:r>
      <w:r w:rsidR="005E4A27" w:rsidRPr="00F54D06">
        <w:rPr>
          <w:rFonts w:ascii="Arial" w:hAnsi="Arial" w:cs="Arial"/>
          <w:color w:val="7F7F7F" w:themeColor="text1" w:themeTint="80"/>
          <w:sz w:val="20"/>
          <w:szCs w:val="20"/>
        </w:rPr>
        <w:t>nombre en chiffres</w:t>
      </w:r>
      <w:r w:rsidR="005E4A27" w:rsidRPr="00F54D06">
        <w:rPr>
          <w:rFonts w:ascii="Arial" w:hAnsi="Arial" w:cs="Arial"/>
          <w:sz w:val="20"/>
          <w:szCs w:val="20"/>
        </w:rPr>
        <w:t>) photographies de l’événement.</w:t>
      </w:r>
    </w:p>
    <w:p w14:paraId="737497FE" w14:textId="1B9C9B82" w:rsidR="005815D5" w:rsidRPr="00F54D06" w:rsidRDefault="005815D5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2.3</w:t>
      </w:r>
      <w:r w:rsidRPr="00F54D06">
        <w:rPr>
          <w:rFonts w:ascii="Arial" w:hAnsi="Arial" w:cs="Arial"/>
          <w:sz w:val="20"/>
          <w:szCs w:val="20"/>
        </w:rPr>
        <w:tab/>
      </w:r>
      <w:r w:rsidR="0026759C" w:rsidRPr="00F54D06">
        <w:rPr>
          <w:rFonts w:ascii="Arial" w:hAnsi="Arial" w:cs="Arial"/>
          <w:sz w:val="20"/>
          <w:szCs w:val="20"/>
        </w:rPr>
        <w:t xml:space="preserve">Le matériel </w:t>
      </w:r>
      <w:r w:rsidR="007B3D0E" w:rsidRPr="00F54D06">
        <w:rPr>
          <w:rFonts w:ascii="Arial" w:hAnsi="Arial" w:cs="Arial"/>
          <w:sz w:val="20"/>
          <w:szCs w:val="20"/>
        </w:rPr>
        <w:t xml:space="preserve">constituant la banque d’images </w:t>
      </w:r>
      <w:r w:rsidR="005E4A27" w:rsidRPr="00F54D06">
        <w:rPr>
          <w:rFonts w:ascii="Arial" w:hAnsi="Arial" w:cs="Arial"/>
          <w:sz w:val="20"/>
          <w:szCs w:val="20"/>
        </w:rPr>
        <w:t>aura été sélectionné</w:t>
      </w:r>
      <w:r w:rsidRPr="00F54D06">
        <w:rPr>
          <w:rFonts w:ascii="Arial" w:hAnsi="Arial" w:cs="Arial"/>
          <w:sz w:val="20"/>
          <w:szCs w:val="20"/>
        </w:rPr>
        <w:t xml:space="preserve"> par le </w:t>
      </w:r>
      <w:r w:rsidR="005E4A27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937F1F">
        <w:rPr>
          <w:rFonts w:ascii="Arial" w:hAnsi="Arial" w:cs="Arial"/>
          <w:sz w:val="20"/>
          <w:szCs w:val="20"/>
        </w:rPr>
        <w:t>puis retravaillé</w:t>
      </w:r>
      <w:r w:rsidR="0026759C" w:rsidRPr="00F54D06">
        <w:rPr>
          <w:rFonts w:ascii="Arial" w:hAnsi="Arial" w:cs="Arial"/>
          <w:sz w:val="20"/>
          <w:szCs w:val="20"/>
        </w:rPr>
        <w:t xml:space="preserve">, s’il y a lieu, </w:t>
      </w:r>
      <w:r w:rsidR="00937F1F">
        <w:rPr>
          <w:rFonts w:ascii="Arial" w:hAnsi="Arial" w:cs="Arial"/>
          <w:sz w:val="20"/>
          <w:szCs w:val="20"/>
        </w:rPr>
        <w:t>en utilisant un</w:t>
      </w:r>
      <w:r w:rsidRPr="00F54D06">
        <w:rPr>
          <w:rFonts w:ascii="Arial" w:hAnsi="Arial" w:cs="Arial"/>
          <w:sz w:val="20"/>
          <w:szCs w:val="20"/>
        </w:rPr>
        <w:t xml:space="preserve"> logiciel de retouche </w:t>
      </w:r>
      <w:r w:rsidR="00937F1F">
        <w:rPr>
          <w:rFonts w:ascii="Arial" w:hAnsi="Arial" w:cs="Arial"/>
          <w:sz w:val="20"/>
          <w:szCs w:val="20"/>
        </w:rPr>
        <w:t>professionnel</w:t>
      </w:r>
      <w:r w:rsidRPr="00F54D06">
        <w:rPr>
          <w:rFonts w:ascii="Arial" w:hAnsi="Arial" w:cs="Arial"/>
          <w:sz w:val="20"/>
          <w:szCs w:val="20"/>
        </w:rPr>
        <w:t xml:space="preserve">.  </w:t>
      </w:r>
    </w:p>
    <w:p w14:paraId="5AF7D778" w14:textId="1FDB1DE5" w:rsidR="00F26AE0" w:rsidRPr="00F54D06" w:rsidRDefault="005815D5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2.4</w:t>
      </w:r>
      <w:r w:rsidR="00F26AE0" w:rsidRPr="00F54D06">
        <w:rPr>
          <w:rFonts w:ascii="Arial" w:hAnsi="Arial" w:cs="Arial"/>
          <w:sz w:val="20"/>
          <w:szCs w:val="20"/>
        </w:rPr>
        <w:tab/>
        <w:t xml:space="preserve">Le </w:t>
      </w:r>
      <w:r w:rsidR="005E4A27" w:rsidRPr="00F54D06">
        <w:rPr>
          <w:rFonts w:ascii="Arial" w:hAnsi="Arial" w:cs="Arial"/>
          <w:sz w:val="20"/>
          <w:szCs w:val="20"/>
        </w:rPr>
        <w:t>P</w:t>
      </w:r>
      <w:r w:rsidR="00F26AE0" w:rsidRPr="00F54D06">
        <w:rPr>
          <w:rFonts w:ascii="Arial" w:hAnsi="Arial" w:cs="Arial"/>
          <w:sz w:val="20"/>
          <w:szCs w:val="20"/>
        </w:rPr>
        <w:t xml:space="preserve">hotographe s’engage à remettre à </w:t>
      </w:r>
      <w:r w:rsidR="005E4A27" w:rsidRPr="00F54D06">
        <w:rPr>
          <w:rFonts w:ascii="Arial" w:hAnsi="Arial" w:cs="Arial"/>
          <w:sz w:val="20"/>
          <w:szCs w:val="20"/>
        </w:rPr>
        <w:t>l’Employeur</w:t>
      </w:r>
      <w:r w:rsidR="00EB576D" w:rsidRPr="00F54D06">
        <w:rPr>
          <w:rFonts w:ascii="Arial" w:hAnsi="Arial" w:cs="Arial"/>
          <w:sz w:val="20"/>
          <w:szCs w:val="20"/>
        </w:rPr>
        <w:t xml:space="preserve"> une (1) copie</w:t>
      </w:r>
      <w:r w:rsidR="00F26AE0" w:rsidRPr="00F54D06">
        <w:rPr>
          <w:rFonts w:ascii="Arial" w:hAnsi="Arial" w:cs="Arial"/>
          <w:sz w:val="20"/>
          <w:szCs w:val="20"/>
        </w:rPr>
        <w:t xml:space="preserve"> </w:t>
      </w:r>
      <w:r w:rsidR="00EB576D" w:rsidRPr="00F54D06">
        <w:rPr>
          <w:rFonts w:ascii="Arial" w:hAnsi="Arial" w:cs="Arial"/>
          <w:sz w:val="20"/>
          <w:szCs w:val="20"/>
        </w:rPr>
        <w:t xml:space="preserve">sur clé USB </w:t>
      </w:r>
      <w:r w:rsidR="00F26AE0" w:rsidRPr="00F54D06">
        <w:rPr>
          <w:rFonts w:ascii="Arial" w:hAnsi="Arial" w:cs="Arial"/>
          <w:sz w:val="20"/>
          <w:szCs w:val="20"/>
        </w:rPr>
        <w:t>de la banque d’image</w:t>
      </w:r>
      <w:r w:rsidR="007B3D0E" w:rsidRPr="00F54D06">
        <w:rPr>
          <w:rFonts w:ascii="Arial" w:hAnsi="Arial" w:cs="Arial"/>
          <w:sz w:val="20"/>
          <w:szCs w:val="20"/>
        </w:rPr>
        <w:t>s</w:t>
      </w:r>
      <w:r w:rsidR="00F26AE0" w:rsidRPr="00F54D06">
        <w:rPr>
          <w:rFonts w:ascii="Arial" w:hAnsi="Arial" w:cs="Arial"/>
          <w:sz w:val="20"/>
          <w:szCs w:val="20"/>
        </w:rPr>
        <w:t xml:space="preserve"> </w:t>
      </w:r>
      <w:r w:rsidR="009F1696" w:rsidRPr="00F54D06">
        <w:rPr>
          <w:rFonts w:ascii="Arial" w:hAnsi="Arial" w:cs="Arial"/>
          <w:sz w:val="20"/>
          <w:szCs w:val="20"/>
        </w:rPr>
        <w:t xml:space="preserve">de </w:t>
      </w:r>
      <w:r w:rsidR="00EB576D" w:rsidRPr="00F54D06">
        <w:rPr>
          <w:rFonts w:ascii="Arial" w:hAnsi="Arial" w:cs="Arial"/>
          <w:sz w:val="20"/>
          <w:szCs w:val="20"/>
        </w:rPr>
        <w:t>l’</w:t>
      </w:r>
      <w:r w:rsidR="00F26AE0" w:rsidRPr="00F54D06">
        <w:rPr>
          <w:rFonts w:ascii="Arial" w:hAnsi="Arial" w:cs="Arial"/>
          <w:sz w:val="20"/>
          <w:szCs w:val="20"/>
        </w:rPr>
        <w:t>événement</w:t>
      </w:r>
      <w:r w:rsidR="00EB576D" w:rsidRPr="00F54D06">
        <w:rPr>
          <w:rFonts w:ascii="Arial" w:hAnsi="Arial" w:cs="Arial"/>
          <w:sz w:val="20"/>
          <w:szCs w:val="20"/>
        </w:rPr>
        <w:t xml:space="preserve"> au plus tard une semaine (7 </w:t>
      </w:r>
      <w:r w:rsidR="0026759C" w:rsidRPr="00F54D06">
        <w:rPr>
          <w:rFonts w:ascii="Arial" w:hAnsi="Arial" w:cs="Arial"/>
          <w:sz w:val="20"/>
          <w:szCs w:val="20"/>
        </w:rPr>
        <w:t>jours</w:t>
      </w:r>
      <w:r w:rsidR="00EB576D" w:rsidRPr="00F54D06">
        <w:rPr>
          <w:rFonts w:ascii="Arial" w:hAnsi="Arial" w:cs="Arial"/>
          <w:sz w:val="20"/>
          <w:szCs w:val="20"/>
        </w:rPr>
        <w:t>)</w:t>
      </w:r>
      <w:r w:rsidR="0026759C" w:rsidRPr="00F54D06">
        <w:rPr>
          <w:rFonts w:ascii="Arial" w:hAnsi="Arial" w:cs="Arial"/>
          <w:sz w:val="20"/>
          <w:szCs w:val="20"/>
        </w:rPr>
        <w:t xml:space="preserve"> </w:t>
      </w:r>
      <w:r w:rsidR="007B3D0E" w:rsidRPr="00F54D06">
        <w:rPr>
          <w:rFonts w:ascii="Arial" w:hAnsi="Arial" w:cs="Arial"/>
          <w:sz w:val="20"/>
          <w:szCs w:val="20"/>
        </w:rPr>
        <w:t>suivant la tenue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9F1696" w:rsidRPr="00F54D06">
        <w:rPr>
          <w:rFonts w:ascii="Arial" w:hAnsi="Arial" w:cs="Arial"/>
          <w:sz w:val="20"/>
          <w:szCs w:val="20"/>
        </w:rPr>
        <w:t>de l’événement</w:t>
      </w:r>
      <w:r w:rsidR="00F26AE0" w:rsidRPr="00F54D06">
        <w:rPr>
          <w:rFonts w:ascii="Arial" w:hAnsi="Arial" w:cs="Arial"/>
          <w:sz w:val="20"/>
          <w:szCs w:val="20"/>
        </w:rPr>
        <w:t xml:space="preserve">. </w:t>
      </w:r>
      <w:r w:rsidR="0026759C" w:rsidRPr="00F54D06">
        <w:rPr>
          <w:rFonts w:ascii="Arial" w:hAnsi="Arial" w:cs="Arial"/>
          <w:sz w:val="20"/>
          <w:szCs w:val="20"/>
        </w:rPr>
        <w:t xml:space="preserve">La banque d’images doit être </w:t>
      </w:r>
      <w:r w:rsidR="00C32A0D" w:rsidRPr="00F54D06">
        <w:rPr>
          <w:rFonts w:ascii="Arial" w:hAnsi="Arial" w:cs="Arial"/>
          <w:sz w:val="20"/>
          <w:szCs w:val="20"/>
        </w:rPr>
        <w:t xml:space="preserve">rendue </w:t>
      </w:r>
      <w:r w:rsidR="0026759C" w:rsidRPr="00F54D06">
        <w:rPr>
          <w:rFonts w:ascii="Arial" w:hAnsi="Arial" w:cs="Arial"/>
          <w:sz w:val="20"/>
          <w:szCs w:val="20"/>
        </w:rPr>
        <w:t>disponible</w:t>
      </w:r>
      <w:r w:rsidR="009F1696" w:rsidRPr="00F54D06">
        <w:rPr>
          <w:rFonts w:ascii="Arial" w:hAnsi="Arial" w:cs="Arial"/>
          <w:sz w:val="20"/>
          <w:szCs w:val="20"/>
        </w:rPr>
        <w:t xml:space="preserve"> </w:t>
      </w:r>
      <w:r w:rsidR="00937F1F">
        <w:rPr>
          <w:rFonts w:ascii="Arial" w:hAnsi="Arial" w:cs="Arial"/>
          <w:sz w:val="20"/>
          <w:szCs w:val="20"/>
        </w:rPr>
        <w:t>en haute résolution pour l’impression</w:t>
      </w:r>
      <w:r w:rsidR="0026759C" w:rsidRPr="00F54D06">
        <w:rPr>
          <w:rFonts w:ascii="Arial" w:hAnsi="Arial" w:cs="Arial"/>
          <w:sz w:val="20"/>
          <w:szCs w:val="20"/>
        </w:rPr>
        <w:t xml:space="preserve"> et en b</w:t>
      </w:r>
      <w:r w:rsidR="000A2DD8" w:rsidRPr="00F54D06">
        <w:rPr>
          <w:rFonts w:ascii="Arial" w:hAnsi="Arial" w:cs="Arial"/>
          <w:sz w:val="20"/>
          <w:szCs w:val="20"/>
        </w:rPr>
        <w:t>as</w:t>
      </w:r>
      <w:r w:rsidR="00EB576D" w:rsidRPr="00F54D06">
        <w:rPr>
          <w:rFonts w:ascii="Arial" w:hAnsi="Arial" w:cs="Arial"/>
          <w:sz w:val="20"/>
          <w:szCs w:val="20"/>
        </w:rPr>
        <w:t>s</w:t>
      </w:r>
      <w:r w:rsidR="00937F1F">
        <w:rPr>
          <w:rFonts w:ascii="Arial" w:hAnsi="Arial" w:cs="Arial"/>
          <w:sz w:val="20"/>
          <w:szCs w:val="20"/>
        </w:rPr>
        <w:t>e résolution</w:t>
      </w:r>
      <w:r w:rsidR="000A2DD8" w:rsidRPr="00F54D06">
        <w:rPr>
          <w:rFonts w:ascii="Arial" w:hAnsi="Arial" w:cs="Arial"/>
          <w:sz w:val="20"/>
          <w:szCs w:val="20"/>
        </w:rPr>
        <w:t xml:space="preserve"> </w:t>
      </w:r>
      <w:r w:rsidR="000F72EE" w:rsidRPr="00F54D06">
        <w:rPr>
          <w:rFonts w:ascii="Arial" w:hAnsi="Arial" w:cs="Arial"/>
          <w:sz w:val="20"/>
          <w:szCs w:val="20"/>
        </w:rPr>
        <w:t>pour la diffusion W</w:t>
      </w:r>
      <w:r w:rsidR="00937F1F">
        <w:rPr>
          <w:rFonts w:ascii="Arial" w:hAnsi="Arial" w:cs="Arial"/>
          <w:sz w:val="20"/>
          <w:szCs w:val="20"/>
        </w:rPr>
        <w:t>eb</w:t>
      </w:r>
      <w:r w:rsidR="0026759C" w:rsidRPr="00F54D06">
        <w:rPr>
          <w:rFonts w:ascii="Arial" w:hAnsi="Arial" w:cs="Arial"/>
          <w:sz w:val="20"/>
          <w:szCs w:val="20"/>
        </w:rPr>
        <w:t xml:space="preserve">. </w:t>
      </w:r>
    </w:p>
    <w:p w14:paraId="59EB10DB" w14:textId="55C73396" w:rsidR="009B1A4A" w:rsidRDefault="00F9032A" w:rsidP="00EB576D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2.4</w:t>
      </w:r>
      <w:r w:rsidRPr="00F54D06">
        <w:rPr>
          <w:rFonts w:ascii="Arial" w:hAnsi="Arial" w:cs="Arial"/>
          <w:sz w:val="20"/>
          <w:szCs w:val="20"/>
        </w:rPr>
        <w:tab/>
        <w:t xml:space="preserve">Le </w:t>
      </w:r>
      <w:r w:rsidR="00EB576D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s’engage </w:t>
      </w:r>
      <w:r w:rsidR="0026759C" w:rsidRPr="00F54D06">
        <w:rPr>
          <w:rFonts w:ascii="Arial" w:hAnsi="Arial" w:cs="Arial"/>
          <w:sz w:val="20"/>
          <w:szCs w:val="20"/>
        </w:rPr>
        <w:t xml:space="preserve">à sélectionner </w:t>
      </w:r>
      <w:r w:rsidR="00EB576D" w:rsidRPr="00F54D06">
        <w:rPr>
          <w:rFonts w:ascii="Arial" w:hAnsi="Arial" w:cs="Arial"/>
          <w:sz w:val="20"/>
          <w:szCs w:val="20"/>
        </w:rPr>
        <w:t>trois (</w:t>
      </w:r>
      <w:r w:rsidR="00C32A0D" w:rsidRPr="00F54D06">
        <w:rPr>
          <w:rFonts w:ascii="Arial" w:hAnsi="Arial" w:cs="Arial"/>
          <w:sz w:val="20"/>
          <w:szCs w:val="20"/>
        </w:rPr>
        <w:t>3</w:t>
      </w:r>
      <w:r w:rsidR="00EB576D" w:rsidRPr="00F54D06">
        <w:rPr>
          <w:rFonts w:ascii="Arial" w:hAnsi="Arial" w:cs="Arial"/>
          <w:sz w:val="20"/>
          <w:szCs w:val="20"/>
        </w:rPr>
        <w:t>)</w:t>
      </w:r>
      <w:r w:rsidR="00C32A0D" w:rsidRPr="00F54D06">
        <w:rPr>
          <w:rFonts w:ascii="Arial" w:hAnsi="Arial" w:cs="Arial"/>
          <w:sz w:val="20"/>
          <w:szCs w:val="20"/>
        </w:rPr>
        <w:t xml:space="preserve"> à </w:t>
      </w:r>
      <w:r w:rsidR="00EB576D" w:rsidRPr="00F54D06">
        <w:rPr>
          <w:rFonts w:ascii="Arial" w:hAnsi="Arial" w:cs="Arial"/>
          <w:sz w:val="20"/>
          <w:szCs w:val="20"/>
        </w:rPr>
        <w:t>cinq (</w:t>
      </w:r>
      <w:r w:rsidR="00C32A0D" w:rsidRPr="00F54D06">
        <w:rPr>
          <w:rFonts w:ascii="Arial" w:hAnsi="Arial" w:cs="Arial"/>
          <w:sz w:val="20"/>
          <w:szCs w:val="20"/>
        </w:rPr>
        <w:t>5</w:t>
      </w:r>
      <w:r w:rsidR="00EB576D" w:rsidRPr="00F54D06">
        <w:rPr>
          <w:rFonts w:ascii="Arial" w:hAnsi="Arial" w:cs="Arial"/>
          <w:sz w:val="20"/>
          <w:szCs w:val="20"/>
        </w:rPr>
        <w:t>)</w:t>
      </w:r>
      <w:r w:rsidR="00C32A0D" w:rsidRPr="00F54D06">
        <w:rPr>
          <w:rFonts w:ascii="Arial" w:hAnsi="Arial" w:cs="Arial"/>
          <w:sz w:val="20"/>
          <w:szCs w:val="20"/>
        </w:rPr>
        <w:t xml:space="preserve"> images sur les lieux de l’événement, en collaboration avec </w:t>
      </w:r>
      <w:r w:rsidR="00EB576D" w:rsidRPr="00F54D06">
        <w:rPr>
          <w:rFonts w:ascii="Arial" w:hAnsi="Arial" w:cs="Arial"/>
          <w:sz w:val="20"/>
          <w:szCs w:val="20"/>
        </w:rPr>
        <w:t>l’Employeur</w:t>
      </w:r>
      <w:r w:rsidR="00C32A0D" w:rsidRPr="00F54D06">
        <w:rPr>
          <w:rFonts w:ascii="Arial" w:hAnsi="Arial" w:cs="Arial"/>
          <w:sz w:val="20"/>
          <w:szCs w:val="20"/>
        </w:rPr>
        <w:t>, et à les faire parvenir à l’hebdomadaire Le Radar</w:t>
      </w:r>
      <w:r w:rsidR="0026759C" w:rsidRPr="00F54D06">
        <w:rPr>
          <w:rFonts w:ascii="Arial" w:hAnsi="Arial" w:cs="Arial"/>
          <w:sz w:val="20"/>
          <w:szCs w:val="20"/>
        </w:rPr>
        <w:t xml:space="preserve"> </w:t>
      </w:r>
      <w:r w:rsidR="00C32A0D" w:rsidRPr="00F54D06">
        <w:rPr>
          <w:rFonts w:ascii="Arial" w:hAnsi="Arial" w:cs="Arial"/>
          <w:sz w:val="20"/>
          <w:szCs w:val="20"/>
        </w:rPr>
        <w:t>dans les heures qui suivent la fin de l’événement.</w:t>
      </w:r>
      <w:r w:rsidRPr="00F54D06">
        <w:rPr>
          <w:rFonts w:ascii="Arial" w:hAnsi="Arial" w:cs="Arial"/>
          <w:sz w:val="20"/>
          <w:szCs w:val="20"/>
        </w:rPr>
        <w:t xml:space="preserve"> </w:t>
      </w:r>
    </w:p>
    <w:p w14:paraId="29F27EFF" w14:textId="77777777" w:rsidR="009B1A4A" w:rsidRPr="00383EBD" w:rsidRDefault="009F1696" w:rsidP="00791B45">
      <w:pPr>
        <w:jc w:val="both"/>
        <w:rPr>
          <w:rFonts w:ascii="Arial" w:hAnsi="Arial" w:cs="Arial"/>
          <w:b/>
          <w:sz w:val="20"/>
          <w:szCs w:val="20"/>
        </w:rPr>
      </w:pPr>
      <w:r w:rsidRPr="00383EBD">
        <w:rPr>
          <w:rFonts w:ascii="Arial" w:hAnsi="Arial" w:cs="Arial"/>
          <w:b/>
          <w:sz w:val="20"/>
          <w:szCs w:val="20"/>
        </w:rPr>
        <w:t xml:space="preserve">3. </w:t>
      </w:r>
      <w:r w:rsidR="00C32A0D" w:rsidRPr="00383EBD">
        <w:rPr>
          <w:rFonts w:ascii="Arial" w:hAnsi="Arial" w:cs="Arial"/>
          <w:b/>
          <w:sz w:val="20"/>
          <w:szCs w:val="20"/>
        </w:rPr>
        <w:t>Propriété matérielle et droits d’auteur</w:t>
      </w:r>
    </w:p>
    <w:p w14:paraId="2979A7EB" w14:textId="173AAFB0" w:rsidR="00F54D06" w:rsidRPr="00383EBD" w:rsidRDefault="00C32A0D" w:rsidP="00B524AF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3.1</w:t>
      </w:r>
      <w:r w:rsidRPr="00383EBD">
        <w:rPr>
          <w:rFonts w:ascii="Arial" w:hAnsi="Arial" w:cs="Arial"/>
          <w:sz w:val="20"/>
          <w:szCs w:val="20"/>
        </w:rPr>
        <w:tab/>
      </w:r>
      <w:r w:rsidRPr="00F54D06">
        <w:rPr>
          <w:rFonts w:ascii="Arial" w:hAnsi="Arial" w:cs="Arial"/>
          <w:sz w:val="20"/>
          <w:szCs w:val="20"/>
        </w:rPr>
        <w:t xml:space="preserve">La banque d’images livrées par la présente à </w:t>
      </w:r>
      <w:r w:rsidR="00EB576D" w:rsidRPr="00F54D06">
        <w:rPr>
          <w:rFonts w:ascii="Arial" w:hAnsi="Arial" w:cs="Arial"/>
          <w:sz w:val="20"/>
          <w:szCs w:val="20"/>
        </w:rPr>
        <w:t xml:space="preserve">l’Employeur </w:t>
      </w:r>
      <w:r w:rsidRPr="00F54D06">
        <w:rPr>
          <w:rFonts w:ascii="Arial" w:hAnsi="Arial" w:cs="Arial"/>
          <w:sz w:val="20"/>
          <w:szCs w:val="20"/>
        </w:rPr>
        <w:t xml:space="preserve">devient </w:t>
      </w:r>
      <w:r w:rsidR="00355893" w:rsidRPr="00F54D06">
        <w:rPr>
          <w:rFonts w:ascii="Arial" w:hAnsi="Arial" w:cs="Arial"/>
          <w:sz w:val="20"/>
          <w:szCs w:val="20"/>
        </w:rPr>
        <w:t xml:space="preserve">la propriété de </w:t>
      </w:r>
      <w:r w:rsidR="00EB576D" w:rsidRPr="00F54D06">
        <w:rPr>
          <w:rFonts w:ascii="Arial" w:hAnsi="Arial" w:cs="Arial"/>
          <w:sz w:val="20"/>
          <w:szCs w:val="20"/>
        </w:rPr>
        <w:t xml:space="preserve">l’Employeur </w:t>
      </w:r>
      <w:r w:rsidR="00355893" w:rsidRPr="00F54D06">
        <w:rPr>
          <w:rFonts w:ascii="Arial" w:hAnsi="Arial" w:cs="Arial"/>
          <w:sz w:val="20"/>
          <w:szCs w:val="20"/>
        </w:rPr>
        <w:t>qui pourra en disposer à son gré, sous réserve des restrictions énoncées ci-après relativement aux droits d’auteur.</w:t>
      </w:r>
    </w:p>
    <w:p w14:paraId="33B25E54" w14:textId="6C89B69E" w:rsidR="00174D46" w:rsidRPr="00383EBD" w:rsidRDefault="004D6F0C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2E95F2" wp14:editId="3670D454">
                <wp:simplePos x="0" y="0"/>
                <wp:positionH relativeFrom="column">
                  <wp:posOffset>6007100</wp:posOffset>
                </wp:positionH>
                <wp:positionV relativeFrom="paragraph">
                  <wp:posOffset>-457200</wp:posOffset>
                </wp:positionV>
                <wp:extent cx="660400" cy="508000"/>
                <wp:effectExtent l="0" t="0" r="0" b="0"/>
                <wp:wrapNone/>
                <wp:docPr id="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2E87C" w14:textId="7768C54F" w:rsidR="004D6F0C" w:rsidRPr="002D0D72" w:rsidRDefault="004D6F0C" w:rsidP="004D6F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73pt;margin-top:-35.95pt;width:52pt;height:4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" filled="f" stroked="f">
                <v:textbox>
                  <w:txbxContent>
                    <w:p w14:paraId="7A92E87C" w14:textId="7768C54F" w:rsidR="004D6F0C" w:rsidRPr="002D0D72" w:rsidRDefault="004D6F0C" w:rsidP="004D6F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2</w:t>
                      </w:r>
                    </w:p>
                  </w:txbxContent>
                </v:textbox>
              </v:shape>
            </w:pict>
          </mc:Fallback>
        </mc:AlternateContent>
      </w:r>
      <w:r w:rsidR="00355893" w:rsidRPr="00383EBD">
        <w:rPr>
          <w:rFonts w:ascii="Arial" w:hAnsi="Arial" w:cs="Arial"/>
          <w:sz w:val="20"/>
          <w:szCs w:val="20"/>
        </w:rPr>
        <w:t>3.2</w:t>
      </w:r>
      <w:r w:rsidR="00355893" w:rsidRPr="00383EBD">
        <w:rPr>
          <w:rFonts w:ascii="Arial" w:hAnsi="Arial" w:cs="Arial"/>
          <w:sz w:val="20"/>
          <w:szCs w:val="20"/>
        </w:rPr>
        <w:tab/>
        <w:t xml:space="preserve">Les deux parties comprennent que cette cession est non exclusive et partielle. De fait, à chaque parution ou utilisation, dans la mesure où il sera techniquement possible de le faire, le nom du </w:t>
      </w:r>
      <w:r w:rsidR="00C70069" w:rsidRPr="00F54D06">
        <w:rPr>
          <w:rFonts w:ascii="Arial" w:hAnsi="Arial" w:cs="Arial"/>
          <w:sz w:val="20"/>
          <w:szCs w:val="20"/>
        </w:rPr>
        <w:t>Photographe</w:t>
      </w:r>
      <w:r w:rsidR="00355893" w:rsidRPr="00383EBD">
        <w:rPr>
          <w:rFonts w:ascii="Arial" w:hAnsi="Arial" w:cs="Arial"/>
          <w:sz w:val="20"/>
          <w:szCs w:val="20"/>
        </w:rPr>
        <w:t xml:space="preserve"> sera identifié de la façon suivante : </w:t>
      </w:r>
      <w:r w:rsidR="00355893" w:rsidRPr="00383EBD">
        <w:rPr>
          <w:rFonts w:ascii="Arial" w:hAnsi="Arial" w:cs="Arial"/>
          <w:b/>
          <w:sz w:val="20"/>
          <w:szCs w:val="20"/>
        </w:rPr>
        <w:t xml:space="preserve">Photo : </w:t>
      </w:r>
      <w:r w:rsidR="00C70069" w:rsidRPr="00383EBD">
        <w:rPr>
          <w:rFonts w:ascii="Arial" w:hAnsi="Arial" w:cs="Arial"/>
          <w:b/>
          <w:color w:val="7F7F7F" w:themeColor="text1" w:themeTint="80"/>
          <w:sz w:val="20"/>
          <w:szCs w:val="20"/>
        </w:rPr>
        <w:t>Nom du photographe</w:t>
      </w:r>
      <w:r w:rsidR="00C70069" w:rsidRPr="00383EBD">
        <w:rPr>
          <w:rFonts w:ascii="Arial" w:hAnsi="Arial" w:cs="Arial"/>
          <w:sz w:val="20"/>
          <w:szCs w:val="20"/>
        </w:rPr>
        <w:t>.</w:t>
      </w:r>
      <w:r w:rsidRPr="004D6F0C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</w:p>
    <w:p w14:paraId="5CD978AE" w14:textId="23899E95" w:rsidR="00EE1394" w:rsidRPr="00F54D06" w:rsidRDefault="00EE1394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3.3</w:t>
      </w:r>
      <w:r w:rsidR="00D41C48" w:rsidRPr="00383EBD">
        <w:rPr>
          <w:rFonts w:ascii="Arial" w:hAnsi="Arial" w:cs="Arial"/>
          <w:sz w:val="20"/>
          <w:szCs w:val="20"/>
        </w:rPr>
        <w:tab/>
      </w:r>
      <w:r w:rsidR="00C70069" w:rsidRPr="00F54D06">
        <w:rPr>
          <w:rFonts w:ascii="Arial" w:hAnsi="Arial" w:cs="Arial"/>
          <w:sz w:val="20"/>
          <w:szCs w:val="20"/>
        </w:rPr>
        <w:t>L’Employeur pourra</w:t>
      </w:r>
      <w:r w:rsidR="00355893" w:rsidRPr="00F54D06">
        <w:rPr>
          <w:rFonts w:ascii="Arial" w:hAnsi="Arial" w:cs="Arial"/>
          <w:sz w:val="20"/>
          <w:szCs w:val="20"/>
        </w:rPr>
        <w:t xml:space="preserve"> utiliser le matériel photographique pendant une période illimitée à partir de la date de réception de la banque d’images.</w:t>
      </w:r>
      <w:r w:rsidRPr="00F54D06">
        <w:rPr>
          <w:rFonts w:ascii="Arial" w:hAnsi="Arial" w:cs="Arial"/>
          <w:sz w:val="20"/>
          <w:szCs w:val="20"/>
        </w:rPr>
        <w:t xml:space="preserve"> </w:t>
      </w:r>
    </w:p>
    <w:p w14:paraId="1DF7A5F2" w14:textId="670CE466" w:rsidR="00355893" w:rsidRPr="00F54D06" w:rsidRDefault="00EE1394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3.4</w:t>
      </w:r>
      <w:r w:rsidRPr="00F54D06">
        <w:rPr>
          <w:rFonts w:ascii="Arial" w:hAnsi="Arial" w:cs="Arial"/>
          <w:sz w:val="20"/>
          <w:szCs w:val="20"/>
        </w:rPr>
        <w:tab/>
      </w:r>
      <w:r w:rsidR="00C70069" w:rsidRPr="00F54D06">
        <w:rPr>
          <w:rFonts w:ascii="Arial" w:hAnsi="Arial" w:cs="Arial"/>
          <w:sz w:val="20"/>
          <w:szCs w:val="20"/>
        </w:rPr>
        <w:t>L’Employeur pourra</w:t>
      </w:r>
      <w:r w:rsidR="00355893" w:rsidRPr="00F54D06">
        <w:rPr>
          <w:rFonts w:ascii="Arial" w:hAnsi="Arial" w:cs="Arial"/>
          <w:sz w:val="20"/>
          <w:szCs w:val="20"/>
        </w:rPr>
        <w:t xml:space="preserve"> utiliser le matériel photographique à des fins promotionnelles, au Québec et à l’étranger, sans aucune restriction territoriale.</w:t>
      </w:r>
    </w:p>
    <w:p w14:paraId="40A5FC9F" w14:textId="0E72259D" w:rsidR="00355893" w:rsidRPr="00F54D06" w:rsidRDefault="00355893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3.5</w:t>
      </w:r>
      <w:r w:rsidRPr="00F54D06">
        <w:rPr>
          <w:rFonts w:ascii="Arial" w:hAnsi="Arial" w:cs="Arial"/>
          <w:sz w:val="20"/>
          <w:szCs w:val="20"/>
        </w:rPr>
        <w:tab/>
        <w:t xml:space="preserve">Le </w:t>
      </w:r>
      <w:r w:rsidR="00C70069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s’engage à donner l’exclusivité des photos (et de ses dérivés) provenant de la banque d’images </w:t>
      </w:r>
      <w:r w:rsidR="00C70069" w:rsidRPr="00F54D06">
        <w:rPr>
          <w:rFonts w:ascii="Arial" w:hAnsi="Arial" w:cs="Arial"/>
          <w:sz w:val="20"/>
          <w:szCs w:val="20"/>
        </w:rPr>
        <w:t>liée au présent contrat</w:t>
      </w:r>
      <w:r w:rsidRPr="00F54D06">
        <w:rPr>
          <w:rFonts w:ascii="Arial" w:hAnsi="Arial" w:cs="Arial"/>
          <w:sz w:val="20"/>
          <w:szCs w:val="20"/>
        </w:rPr>
        <w:t xml:space="preserve"> à </w:t>
      </w:r>
      <w:r w:rsidR="00C70069" w:rsidRPr="00F54D06">
        <w:rPr>
          <w:rFonts w:ascii="Arial" w:hAnsi="Arial" w:cs="Arial"/>
          <w:sz w:val="20"/>
          <w:szCs w:val="20"/>
        </w:rPr>
        <w:t>l’Employeur</w:t>
      </w:r>
      <w:r w:rsidRPr="00F54D06">
        <w:rPr>
          <w:rFonts w:ascii="Arial" w:hAnsi="Arial" w:cs="Arial"/>
          <w:sz w:val="20"/>
          <w:szCs w:val="20"/>
        </w:rPr>
        <w:t xml:space="preserve">. </w:t>
      </w:r>
    </w:p>
    <w:p w14:paraId="3AD93315" w14:textId="744FE5BE" w:rsidR="00355893" w:rsidRPr="00F54D06" w:rsidRDefault="002E4DF3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3.6</w:t>
      </w:r>
      <w:r w:rsidRPr="00F54D06">
        <w:rPr>
          <w:rFonts w:ascii="Arial" w:hAnsi="Arial" w:cs="Arial"/>
          <w:sz w:val="20"/>
          <w:szCs w:val="20"/>
        </w:rPr>
        <w:tab/>
      </w:r>
      <w:r w:rsidR="00C70069" w:rsidRPr="00F54D06">
        <w:rPr>
          <w:rFonts w:ascii="Arial" w:hAnsi="Arial" w:cs="Arial"/>
          <w:sz w:val="20"/>
          <w:szCs w:val="20"/>
        </w:rPr>
        <w:t xml:space="preserve">L’Employeur </w:t>
      </w:r>
      <w:r w:rsidR="00355893" w:rsidRPr="00F54D06">
        <w:rPr>
          <w:rFonts w:ascii="Arial" w:hAnsi="Arial" w:cs="Arial"/>
          <w:sz w:val="20"/>
          <w:szCs w:val="20"/>
        </w:rPr>
        <w:t>s’engage à ne pas utiliser ce matériel à des fins commerciales, mais exclusivement à des fins promotionnelles. Il</w:t>
      </w:r>
      <w:r w:rsidR="00C70069" w:rsidRPr="00F54D06">
        <w:rPr>
          <w:rFonts w:ascii="Arial" w:hAnsi="Arial" w:cs="Arial"/>
          <w:sz w:val="20"/>
          <w:szCs w:val="20"/>
        </w:rPr>
        <w:t xml:space="preserve"> devra</w:t>
      </w:r>
      <w:r w:rsidR="00355893" w:rsidRPr="00F54D06">
        <w:rPr>
          <w:rFonts w:ascii="Arial" w:hAnsi="Arial" w:cs="Arial"/>
          <w:sz w:val="20"/>
          <w:szCs w:val="20"/>
        </w:rPr>
        <w:t xml:space="preserve"> obtenir l’accord préalable du </w:t>
      </w:r>
      <w:r w:rsidR="00C70069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dans les cas où il prévoit</w:t>
      </w:r>
      <w:r w:rsidR="00355893" w:rsidRPr="00F54D06">
        <w:rPr>
          <w:rFonts w:ascii="Arial" w:hAnsi="Arial" w:cs="Arial"/>
          <w:sz w:val="20"/>
          <w:szCs w:val="20"/>
        </w:rPr>
        <w:t xml:space="preserve"> intégrer </w:t>
      </w:r>
      <w:r w:rsidRPr="00F54D06">
        <w:rPr>
          <w:rFonts w:ascii="Arial" w:hAnsi="Arial" w:cs="Arial"/>
          <w:sz w:val="20"/>
          <w:szCs w:val="20"/>
        </w:rPr>
        <w:t>des photos provenant de la banque d’image</w:t>
      </w:r>
      <w:r w:rsidR="00465BA0" w:rsidRPr="00F54D06">
        <w:rPr>
          <w:rFonts w:ascii="Arial" w:hAnsi="Arial" w:cs="Arial"/>
          <w:sz w:val="20"/>
          <w:szCs w:val="20"/>
        </w:rPr>
        <w:t>s</w:t>
      </w:r>
      <w:r w:rsidR="00355893" w:rsidRPr="00F54D06">
        <w:rPr>
          <w:rFonts w:ascii="Arial" w:hAnsi="Arial" w:cs="Arial"/>
          <w:sz w:val="20"/>
          <w:szCs w:val="20"/>
        </w:rPr>
        <w:t xml:space="preserve"> dans du</w:t>
      </w:r>
      <w:r w:rsidRPr="00F54D06">
        <w:rPr>
          <w:rFonts w:ascii="Arial" w:hAnsi="Arial" w:cs="Arial"/>
          <w:sz w:val="20"/>
          <w:szCs w:val="20"/>
        </w:rPr>
        <w:t xml:space="preserve"> matériel promotionnel vendu </w:t>
      </w:r>
      <w:r w:rsidR="00355893" w:rsidRPr="00F54D06">
        <w:rPr>
          <w:rFonts w:ascii="Arial" w:hAnsi="Arial" w:cs="Arial"/>
          <w:sz w:val="20"/>
          <w:szCs w:val="20"/>
        </w:rPr>
        <w:t xml:space="preserve">pour </w:t>
      </w:r>
      <w:r w:rsidRPr="00F54D06">
        <w:rPr>
          <w:rFonts w:ascii="Arial" w:hAnsi="Arial" w:cs="Arial"/>
          <w:sz w:val="20"/>
          <w:szCs w:val="20"/>
        </w:rPr>
        <w:t>son</w:t>
      </w:r>
      <w:r w:rsidR="00355893" w:rsidRPr="00F54D06">
        <w:rPr>
          <w:rFonts w:ascii="Arial" w:hAnsi="Arial" w:cs="Arial"/>
          <w:sz w:val="20"/>
          <w:szCs w:val="20"/>
        </w:rPr>
        <w:t xml:space="preserve"> compte et dont </w:t>
      </w:r>
      <w:r w:rsidRPr="00F54D06">
        <w:rPr>
          <w:rFonts w:ascii="Arial" w:hAnsi="Arial" w:cs="Arial"/>
          <w:sz w:val="20"/>
          <w:szCs w:val="20"/>
        </w:rPr>
        <w:t>il tire lui-même</w:t>
      </w:r>
      <w:r w:rsidR="00355893" w:rsidRPr="00F54D06">
        <w:rPr>
          <w:rFonts w:ascii="Arial" w:hAnsi="Arial" w:cs="Arial"/>
          <w:sz w:val="20"/>
          <w:szCs w:val="20"/>
        </w:rPr>
        <w:t xml:space="preserve"> </w:t>
      </w:r>
      <w:r w:rsidRPr="00F54D06">
        <w:rPr>
          <w:rFonts w:ascii="Arial" w:hAnsi="Arial" w:cs="Arial"/>
          <w:sz w:val="20"/>
          <w:szCs w:val="20"/>
        </w:rPr>
        <w:t xml:space="preserve">une part des revenus de vente. </w:t>
      </w:r>
    </w:p>
    <w:p w14:paraId="398985DF" w14:textId="4AE79203" w:rsidR="00355893" w:rsidRPr="00F54D06" w:rsidRDefault="002E4DF3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3.7</w:t>
      </w:r>
      <w:r w:rsidRPr="00F54D06">
        <w:rPr>
          <w:rFonts w:ascii="Arial" w:hAnsi="Arial" w:cs="Arial"/>
          <w:sz w:val="20"/>
          <w:szCs w:val="20"/>
        </w:rPr>
        <w:tab/>
      </w:r>
      <w:r w:rsidR="00C70069" w:rsidRPr="00F54D06">
        <w:rPr>
          <w:rFonts w:ascii="Arial" w:hAnsi="Arial" w:cs="Arial"/>
          <w:sz w:val="20"/>
          <w:szCs w:val="20"/>
        </w:rPr>
        <w:t xml:space="preserve">L’Employeur </w:t>
      </w:r>
      <w:r w:rsidR="00355893" w:rsidRPr="00F54D06">
        <w:rPr>
          <w:rFonts w:ascii="Arial" w:hAnsi="Arial" w:cs="Arial"/>
          <w:sz w:val="20"/>
          <w:szCs w:val="20"/>
        </w:rPr>
        <w:t xml:space="preserve">se réserve le droit de prêter gracieusement </w:t>
      </w:r>
      <w:r w:rsidRPr="00F54D06">
        <w:rPr>
          <w:rFonts w:ascii="Arial" w:hAnsi="Arial" w:cs="Arial"/>
          <w:sz w:val="20"/>
          <w:szCs w:val="20"/>
        </w:rPr>
        <w:t>des photos de la banque d’images</w:t>
      </w:r>
      <w:r w:rsidR="00355893" w:rsidRPr="00F54D06">
        <w:rPr>
          <w:rFonts w:ascii="Arial" w:hAnsi="Arial" w:cs="Arial"/>
          <w:sz w:val="20"/>
          <w:szCs w:val="20"/>
        </w:rPr>
        <w:t xml:space="preserve"> afin qu’elles servent à la promotion de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C70069" w:rsidRPr="00F54D06">
        <w:rPr>
          <w:rFonts w:ascii="Arial" w:hAnsi="Arial" w:cs="Arial"/>
          <w:sz w:val="20"/>
          <w:szCs w:val="20"/>
        </w:rPr>
        <w:t>l’événement</w:t>
      </w:r>
      <w:r w:rsidR="00355893" w:rsidRPr="00F54D06">
        <w:rPr>
          <w:rFonts w:ascii="Arial" w:hAnsi="Arial" w:cs="Arial"/>
          <w:sz w:val="20"/>
          <w:szCs w:val="20"/>
        </w:rPr>
        <w:t xml:space="preserve">, </w:t>
      </w:r>
      <w:r w:rsidRPr="00F54D06">
        <w:rPr>
          <w:rFonts w:ascii="Arial" w:hAnsi="Arial" w:cs="Arial"/>
          <w:sz w:val="20"/>
          <w:szCs w:val="20"/>
        </w:rPr>
        <w:t>de la destination touristique</w:t>
      </w:r>
      <w:r w:rsidR="00355893" w:rsidRPr="00F54D06">
        <w:rPr>
          <w:rFonts w:ascii="Arial" w:hAnsi="Arial" w:cs="Arial"/>
          <w:sz w:val="20"/>
          <w:szCs w:val="20"/>
        </w:rPr>
        <w:t xml:space="preserve"> ou d</w:t>
      </w:r>
      <w:r w:rsidRPr="00F54D06">
        <w:rPr>
          <w:rFonts w:ascii="Arial" w:hAnsi="Arial" w:cs="Arial"/>
          <w:sz w:val="20"/>
          <w:szCs w:val="20"/>
        </w:rPr>
        <w:t xml:space="preserve">u loisir culturel local </w:t>
      </w:r>
      <w:r w:rsidR="00355893" w:rsidRPr="00F54D06">
        <w:rPr>
          <w:rFonts w:ascii="Arial" w:hAnsi="Arial" w:cs="Arial"/>
          <w:sz w:val="20"/>
          <w:szCs w:val="20"/>
        </w:rPr>
        <w:t xml:space="preserve">dans des publications réalisées par des </w:t>
      </w:r>
      <w:r w:rsidRPr="00F54D06">
        <w:rPr>
          <w:rFonts w:ascii="Arial" w:hAnsi="Arial" w:cs="Arial"/>
          <w:sz w:val="20"/>
          <w:szCs w:val="20"/>
        </w:rPr>
        <w:t>partenaires</w:t>
      </w:r>
      <w:r w:rsidR="00355893" w:rsidRPr="00F54D06">
        <w:rPr>
          <w:rFonts w:ascii="Arial" w:hAnsi="Arial" w:cs="Arial"/>
          <w:sz w:val="20"/>
          <w:szCs w:val="20"/>
        </w:rPr>
        <w:t xml:space="preserve"> tels une brochure de forfaits, un dépliant thématique ou tout autre matériel (imprimé ou Web)</w:t>
      </w:r>
      <w:r w:rsidRPr="00F54D06">
        <w:rPr>
          <w:rFonts w:ascii="Arial" w:hAnsi="Arial" w:cs="Arial"/>
          <w:sz w:val="20"/>
          <w:szCs w:val="20"/>
        </w:rPr>
        <w:t xml:space="preserve"> permettant une vitrine </w:t>
      </w:r>
      <w:r w:rsidR="00564485" w:rsidRPr="00F54D06">
        <w:rPr>
          <w:rFonts w:ascii="Arial" w:hAnsi="Arial" w:cs="Arial"/>
          <w:sz w:val="20"/>
          <w:szCs w:val="20"/>
        </w:rPr>
        <w:t xml:space="preserve">à l’événement ou </w:t>
      </w:r>
      <w:r w:rsidRPr="00F54D06">
        <w:rPr>
          <w:rFonts w:ascii="Arial" w:hAnsi="Arial" w:cs="Arial"/>
          <w:sz w:val="20"/>
          <w:szCs w:val="20"/>
        </w:rPr>
        <w:t xml:space="preserve">au secteur événementiel des Îles de la Madeleine. </w:t>
      </w:r>
    </w:p>
    <w:p w14:paraId="6BE17C4C" w14:textId="63561770" w:rsidR="00355893" w:rsidRPr="00F54D06" w:rsidRDefault="002E4DF3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3.8</w:t>
      </w:r>
      <w:r w:rsidRPr="00F54D06">
        <w:rPr>
          <w:rFonts w:ascii="Arial" w:hAnsi="Arial" w:cs="Arial"/>
          <w:sz w:val="20"/>
          <w:szCs w:val="20"/>
        </w:rPr>
        <w:tab/>
      </w:r>
      <w:r w:rsidR="00564485" w:rsidRPr="00F54D06">
        <w:rPr>
          <w:rFonts w:ascii="Arial" w:hAnsi="Arial" w:cs="Arial"/>
          <w:sz w:val="20"/>
          <w:szCs w:val="20"/>
        </w:rPr>
        <w:t xml:space="preserve">L’Employeur </w:t>
      </w:r>
      <w:r w:rsidR="00355893" w:rsidRPr="00F54D06">
        <w:rPr>
          <w:rFonts w:ascii="Arial" w:hAnsi="Arial" w:cs="Arial"/>
          <w:sz w:val="20"/>
          <w:szCs w:val="20"/>
        </w:rPr>
        <w:t xml:space="preserve">se réserve le droit de prêter gracieusement </w:t>
      </w:r>
      <w:r w:rsidRPr="00F54D06">
        <w:rPr>
          <w:rFonts w:ascii="Arial" w:hAnsi="Arial" w:cs="Arial"/>
          <w:sz w:val="20"/>
          <w:szCs w:val="20"/>
        </w:rPr>
        <w:t>des photos de la banque d’images</w:t>
      </w:r>
      <w:r w:rsidR="00355893" w:rsidRPr="00F54D06">
        <w:rPr>
          <w:rFonts w:ascii="Arial" w:hAnsi="Arial" w:cs="Arial"/>
          <w:sz w:val="20"/>
          <w:szCs w:val="20"/>
        </w:rPr>
        <w:t xml:space="preserve"> à des journalistes, des éditeurs de journaux ou de magazines afin qu’elles </w:t>
      </w:r>
      <w:r w:rsidRPr="00F54D06">
        <w:rPr>
          <w:rFonts w:ascii="Arial" w:hAnsi="Arial" w:cs="Arial"/>
          <w:sz w:val="20"/>
          <w:szCs w:val="20"/>
        </w:rPr>
        <w:t xml:space="preserve">offrent une vitrine </w:t>
      </w:r>
      <w:r w:rsidR="00564485" w:rsidRPr="00F54D06">
        <w:rPr>
          <w:rFonts w:ascii="Arial" w:hAnsi="Arial" w:cs="Arial"/>
          <w:sz w:val="20"/>
          <w:szCs w:val="20"/>
        </w:rPr>
        <w:t xml:space="preserve">à l’événement ou </w:t>
      </w:r>
      <w:r w:rsidRPr="00F54D06">
        <w:rPr>
          <w:rFonts w:ascii="Arial" w:hAnsi="Arial" w:cs="Arial"/>
          <w:sz w:val="20"/>
          <w:szCs w:val="20"/>
        </w:rPr>
        <w:t>au secteur événeme</w:t>
      </w:r>
      <w:r w:rsidR="00564485" w:rsidRPr="00F54D06">
        <w:rPr>
          <w:rFonts w:ascii="Arial" w:hAnsi="Arial" w:cs="Arial"/>
          <w:sz w:val="20"/>
          <w:szCs w:val="20"/>
        </w:rPr>
        <w:t>ntiel des Î</w:t>
      </w:r>
      <w:r w:rsidR="00E95523" w:rsidRPr="00F54D06">
        <w:rPr>
          <w:rFonts w:ascii="Arial" w:hAnsi="Arial" w:cs="Arial"/>
          <w:sz w:val="20"/>
          <w:szCs w:val="20"/>
        </w:rPr>
        <w:t>les de la Madeleine.</w:t>
      </w:r>
    </w:p>
    <w:p w14:paraId="41701A66" w14:textId="538C2913" w:rsidR="00522CDF" w:rsidRDefault="002E4DF3" w:rsidP="0056448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 xml:space="preserve">3.9 </w:t>
      </w:r>
      <w:r w:rsidR="00355893" w:rsidRPr="00F54D06">
        <w:rPr>
          <w:rFonts w:ascii="Arial" w:hAnsi="Arial" w:cs="Arial"/>
          <w:sz w:val="20"/>
          <w:szCs w:val="20"/>
        </w:rPr>
        <w:tab/>
      </w:r>
      <w:r w:rsidR="00564485" w:rsidRPr="00F54D06">
        <w:rPr>
          <w:rFonts w:ascii="Arial" w:hAnsi="Arial" w:cs="Arial"/>
          <w:sz w:val="20"/>
          <w:szCs w:val="20"/>
        </w:rPr>
        <w:t xml:space="preserve">L’Employeur </w:t>
      </w:r>
      <w:r w:rsidR="00355893" w:rsidRPr="00F54D06">
        <w:rPr>
          <w:rFonts w:ascii="Arial" w:hAnsi="Arial" w:cs="Arial"/>
          <w:sz w:val="20"/>
          <w:szCs w:val="20"/>
        </w:rPr>
        <w:t xml:space="preserve">se réserve le droit d’utiliser </w:t>
      </w:r>
      <w:r w:rsidR="00E95523" w:rsidRPr="00F54D06">
        <w:rPr>
          <w:rFonts w:ascii="Arial" w:hAnsi="Arial" w:cs="Arial"/>
          <w:sz w:val="20"/>
          <w:szCs w:val="20"/>
        </w:rPr>
        <w:t xml:space="preserve">des photos de la banque d’images </w:t>
      </w:r>
      <w:r w:rsidR="00355893" w:rsidRPr="00F54D06">
        <w:rPr>
          <w:rFonts w:ascii="Arial" w:hAnsi="Arial" w:cs="Arial"/>
          <w:sz w:val="20"/>
          <w:szCs w:val="20"/>
        </w:rPr>
        <w:t xml:space="preserve">dans le cadre d’un projet publicitaire réalisé conjointement avec un ou des partenaires </w:t>
      </w:r>
      <w:r w:rsidR="00564485" w:rsidRPr="00F54D06">
        <w:rPr>
          <w:rFonts w:ascii="Arial" w:hAnsi="Arial" w:cs="Arial"/>
          <w:sz w:val="20"/>
          <w:szCs w:val="20"/>
        </w:rPr>
        <w:t xml:space="preserve">du milieu </w:t>
      </w:r>
      <w:r w:rsidR="00355893" w:rsidRPr="00F54D06">
        <w:rPr>
          <w:rFonts w:ascii="Arial" w:hAnsi="Arial" w:cs="Arial"/>
          <w:sz w:val="20"/>
          <w:szCs w:val="20"/>
        </w:rPr>
        <w:t xml:space="preserve">tels, à titre d’exemple et de façon non limitative, </w:t>
      </w:r>
      <w:r w:rsidR="00E95523" w:rsidRPr="00F54D06">
        <w:rPr>
          <w:rFonts w:ascii="Arial" w:hAnsi="Arial" w:cs="Arial"/>
          <w:sz w:val="20"/>
          <w:szCs w:val="20"/>
        </w:rPr>
        <w:t>Tourisme Îles de la</w:t>
      </w:r>
      <w:r w:rsidR="000F72EE" w:rsidRPr="00F54D06">
        <w:rPr>
          <w:rFonts w:ascii="Arial" w:hAnsi="Arial" w:cs="Arial"/>
          <w:sz w:val="20"/>
          <w:szCs w:val="20"/>
        </w:rPr>
        <w:t xml:space="preserve"> </w:t>
      </w:r>
      <w:r w:rsidR="00E95523" w:rsidRPr="00F54D06">
        <w:rPr>
          <w:rFonts w:ascii="Arial" w:hAnsi="Arial" w:cs="Arial"/>
          <w:sz w:val="20"/>
          <w:szCs w:val="20"/>
        </w:rPr>
        <w:t>Madeleine</w:t>
      </w:r>
      <w:r w:rsidR="00355893" w:rsidRPr="00F54D06">
        <w:rPr>
          <w:rFonts w:ascii="Arial" w:hAnsi="Arial" w:cs="Arial"/>
          <w:sz w:val="20"/>
          <w:szCs w:val="20"/>
        </w:rPr>
        <w:t xml:space="preserve">, Tourisme </w:t>
      </w:r>
      <w:r w:rsidR="00E95523" w:rsidRPr="00F54D06">
        <w:rPr>
          <w:rFonts w:ascii="Arial" w:hAnsi="Arial" w:cs="Arial"/>
          <w:sz w:val="20"/>
          <w:szCs w:val="20"/>
        </w:rPr>
        <w:t>Québec et Arrimage Corporation culturelle</w:t>
      </w:r>
      <w:r w:rsidR="00355893" w:rsidRPr="00F54D06">
        <w:rPr>
          <w:rFonts w:ascii="Arial" w:hAnsi="Arial" w:cs="Arial"/>
          <w:sz w:val="20"/>
          <w:szCs w:val="20"/>
        </w:rPr>
        <w:t xml:space="preserve">, à condition que ces images servent exclusivement à la promotion </w:t>
      </w:r>
      <w:r w:rsidR="000F72EE" w:rsidRPr="00F54D06">
        <w:rPr>
          <w:rFonts w:ascii="Arial" w:hAnsi="Arial" w:cs="Arial"/>
          <w:sz w:val="20"/>
          <w:szCs w:val="20"/>
        </w:rPr>
        <w:t>du secteur touristique, culturel et</w:t>
      </w:r>
      <w:r w:rsidR="00E95523" w:rsidRPr="00F54D06">
        <w:rPr>
          <w:rFonts w:ascii="Arial" w:hAnsi="Arial" w:cs="Arial"/>
          <w:sz w:val="20"/>
          <w:szCs w:val="20"/>
        </w:rPr>
        <w:t xml:space="preserve"> événementiel des Îles de la Madeleine</w:t>
      </w:r>
      <w:r w:rsidR="00355893" w:rsidRPr="00F54D06">
        <w:rPr>
          <w:rFonts w:ascii="Arial" w:hAnsi="Arial" w:cs="Arial"/>
          <w:sz w:val="20"/>
          <w:szCs w:val="20"/>
        </w:rPr>
        <w:t>.</w:t>
      </w:r>
      <w:r w:rsidR="00B34083" w:rsidRPr="00383EBD">
        <w:rPr>
          <w:rFonts w:ascii="Arial" w:hAnsi="Arial" w:cs="Arial"/>
          <w:sz w:val="20"/>
          <w:szCs w:val="20"/>
        </w:rPr>
        <w:tab/>
        <w:t xml:space="preserve"> </w:t>
      </w:r>
    </w:p>
    <w:p w14:paraId="04B18397" w14:textId="77777777" w:rsidR="009B1A4A" w:rsidRPr="00383EBD" w:rsidRDefault="000F72EE" w:rsidP="00791B45">
      <w:pPr>
        <w:jc w:val="both"/>
        <w:rPr>
          <w:rFonts w:ascii="Arial" w:hAnsi="Arial" w:cs="Arial"/>
          <w:b/>
          <w:sz w:val="20"/>
          <w:szCs w:val="20"/>
        </w:rPr>
      </w:pPr>
      <w:r w:rsidRPr="00383EBD">
        <w:rPr>
          <w:rFonts w:ascii="Arial" w:hAnsi="Arial" w:cs="Arial"/>
          <w:b/>
          <w:sz w:val="20"/>
          <w:szCs w:val="20"/>
        </w:rPr>
        <w:t xml:space="preserve">4. </w:t>
      </w:r>
      <w:r w:rsidR="00A57F8D" w:rsidRPr="00383EBD">
        <w:rPr>
          <w:rFonts w:ascii="Arial" w:hAnsi="Arial" w:cs="Arial"/>
          <w:b/>
          <w:sz w:val="20"/>
          <w:szCs w:val="20"/>
        </w:rPr>
        <w:t>Garanties et m</w:t>
      </w:r>
      <w:r w:rsidR="00F87066" w:rsidRPr="00383EBD">
        <w:rPr>
          <w:rFonts w:ascii="Arial" w:hAnsi="Arial" w:cs="Arial"/>
          <w:b/>
          <w:sz w:val="20"/>
          <w:szCs w:val="20"/>
        </w:rPr>
        <w:t xml:space="preserve">ontants de l’entente </w:t>
      </w:r>
    </w:p>
    <w:p w14:paraId="2911E4BD" w14:textId="3BCEBC57" w:rsidR="00A57F8D" w:rsidRPr="00F54D06" w:rsidRDefault="00F87066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4.1</w:t>
      </w:r>
      <w:r w:rsidRPr="00383EBD">
        <w:rPr>
          <w:rFonts w:ascii="Arial" w:hAnsi="Arial" w:cs="Arial"/>
          <w:sz w:val="20"/>
          <w:szCs w:val="20"/>
        </w:rPr>
        <w:tab/>
      </w:r>
      <w:r w:rsidR="00A57F8D" w:rsidRPr="00F54D06">
        <w:rPr>
          <w:rFonts w:ascii="Arial" w:hAnsi="Arial" w:cs="Arial"/>
          <w:sz w:val="20"/>
          <w:szCs w:val="20"/>
        </w:rPr>
        <w:t xml:space="preserve">Les activités du </w:t>
      </w:r>
      <w:r w:rsidR="00564485" w:rsidRPr="00F54D06">
        <w:rPr>
          <w:rFonts w:ascii="Arial" w:hAnsi="Arial" w:cs="Arial"/>
          <w:sz w:val="20"/>
          <w:szCs w:val="20"/>
        </w:rPr>
        <w:t>Photographe</w:t>
      </w:r>
      <w:r w:rsidR="00A57F8D" w:rsidRPr="00F54D06">
        <w:rPr>
          <w:rFonts w:ascii="Arial" w:hAnsi="Arial" w:cs="Arial"/>
          <w:sz w:val="20"/>
          <w:szCs w:val="20"/>
        </w:rPr>
        <w:t xml:space="preserve"> s’exercent en conformité avec les lois et règlements en vigueur au Québec.</w:t>
      </w:r>
    </w:p>
    <w:p w14:paraId="24DAAD3C" w14:textId="4E8C273F" w:rsidR="00286263" w:rsidRPr="00F54D06" w:rsidRDefault="00A57F8D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4.2</w:t>
      </w:r>
      <w:r w:rsidRPr="00F54D06">
        <w:rPr>
          <w:rFonts w:ascii="Arial" w:hAnsi="Arial" w:cs="Arial"/>
          <w:sz w:val="20"/>
          <w:szCs w:val="20"/>
        </w:rPr>
        <w:tab/>
      </w:r>
      <w:r w:rsidR="00286263" w:rsidRPr="00F54D06">
        <w:rPr>
          <w:rFonts w:ascii="Arial" w:hAnsi="Arial" w:cs="Arial"/>
          <w:sz w:val="20"/>
          <w:szCs w:val="20"/>
        </w:rPr>
        <w:t>Les deux parties conviennent de l’</w:t>
      </w:r>
      <w:r w:rsidR="0031432B" w:rsidRPr="00F54D06">
        <w:rPr>
          <w:rFonts w:ascii="Arial" w:hAnsi="Arial" w:cs="Arial"/>
          <w:sz w:val="20"/>
          <w:szCs w:val="20"/>
        </w:rPr>
        <w:t>impossibilité d’obtenir l’autorisation de chacune des personnes apparaissant sur les photos</w:t>
      </w:r>
      <w:r w:rsidR="00286263" w:rsidRPr="00F54D06">
        <w:rPr>
          <w:rFonts w:ascii="Arial" w:hAnsi="Arial" w:cs="Arial"/>
          <w:sz w:val="20"/>
          <w:szCs w:val="20"/>
        </w:rPr>
        <w:t xml:space="preserve"> constituant la banque d’images.</w:t>
      </w:r>
      <w:r w:rsidR="0031432B" w:rsidRPr="00F54D06">
        <w:rPr>
          <w:rFonts w:ascii="Arial" w:hAnsi="Arial" w:cs="Arial"/>
          <w:sz w:val="20"/>
          <w:szCs w:val="20"/>
        </w:rPr>
        <w:t xml:space="preserve"> </w:t>
      </w:r>
      <w:r w:rsidR="00564485" w:rsidRPr="00F54D06">
        <w:rPr>
          <w:rFonts w:ascii="Arial" w:hAnsi="Arial" w:cs="Arial"/>
          <w:sz w:val="20"/>
          <w:szCs w:val="20"/>
        </w:rPr>
        <w:t xml:space="preserve">L’Employeur </w:t>
      </w:r>
      <w:r w:rsidR="00286263" w:rsidRPr="00F54D06">
        <w:rPr>
          <w:rFonts w:ascii="Arial" w:hAnsi="Arial" w:cs="Arial"/>
          <w:sz w:val="20"/>
          <w:szCs w:val="20"/>
        </w:rPr>
        <w:t xml:space="preserve">s’engage à informer les visiteurs de la présence du </w:t>
      </w:r>
      <w:r w:rsidR="00564485" w:rsidRPr="00F54D06">
        <w:rPr>
          <w:rFonts w:ascii="Arial" w:hAnsi="Arial" w:cs="Arial"/>
          <w:sz w:val="20"/>
          <w:szCs w:val="20"/>
        </w:rPr>
        <w:t>Photographe</w:t>
      </w:r>
      <w:r w:rsidR="00286263" w:rsidRPr="00F54D06">
        <w:rPr>
          <w:rFonts w:ascii="Arial" w:hAnsi="Arial" w:cs="Arial"/>
          <w:sz w:val="20"/>
          <w:szCs w:val="20"/>
        </w:rPr>
        <w:t xml:space="preserve"> officiel et de la </w:t>
      </w:r>
      <w:r w:rsidR="00564485" w:rsidRPr="00F54D06">
        <w:rPr>
          <w:rFonts w:ascii="Arial" w:hAnsi="Arial" w:cs="Arial"/>
          <w:sz w:val="20"/>
          <w:szCs w:val="20"/>
        </w:rPr>
        <w:t>capture d’images sur le site de</w:t>
      </w:r>
      <w:r w:rsidR="00286263" w:rsidRPr="00F54D06">
        <w:rPr>
          <w:rFonts w:ascii="Arial" w:hAnsi="Arial" w:cs="Arial"/>
          <w:sz w:val="20"/>
          <w:szCs w:val="20"/>
        </w:rPr>
        <w:t xml:space="preserve"> </w:t>
      </w:r>
      <w:r w:rsidR="00564485" w:rsidRPr="00F54D06">
        <w:rPr>
          <w:rFonts w:ascii="Arial" w:hAnsi="Arial" w:cs="Arial"/>
          <w:sz w:val="20"/>
          <w:szCs w:val="20"/>
        </w:rPr>
        <w:t>l’événement</w:t>
      </w:r>
      <w:r w:rsidR="00286263" w:rsidRPr="00F54D06">
        <w:rPr>
          <w:rFonts w:ascii="Arial" w:hAnsi="Arial" w:cs="Arial"/>
          <w:sz w:val="20"/>
          <w:szCs w:val="20"/>
        </w:rPr>
        <w:t xml:space="preserve">. </w:t>
      </w:r>
    </w:p>
    <w:p w14:paraId="7434AA6A" w14:textId="7CEF05C1" w:rsidR="00A57F8D" w:rsidRPr="00F54D06" w:rsidRDefault="004D6F0C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A57F8D" w:rsidRPr="00F54D06">
        <w:rPr>
          <w:rFonts w:ascii="Arial" w:hAnsi="Arial" w:cs="Arial"/>
          <w:sz w:val="20"/>
          <w:szCs w:val="20"/>
        </w:rPr>
        <w:tab/>
        <w:t xml:space="preserve">Le </w:t>
      </w:r>
      <w:r w:rsidR="00564485" w:rsidRPr="00F54D06">
        <w:rPr>
          <w:rFonts w:ascii="Arial" w:hAnsi="Arial" w:cs="Arial"/>
          <w:sz w:val="20"/>
          <w:szCs w:val="20"/>
        </w:rPr>
        <w:t>Photographe</w:t>
      </w:r>
      <w:r w:rsidR="00A57F8D" w:rsidRPr="00F54D06">
        <w:rPr>
          <w:rFonts w:ascii="Arial" w:hAnsi="Arial" w:cs="Arial"/>
          <w:sz w:val="20"/>
          <w:szCs w:val="20"/>
        </w:rPr>
        <w:t xml:space="preserve"> garantit à </w:t>
      </w:r>
      <w:r w:rsidR="00564485" w:rsidRPr="00F54D06">
        <w:rPr>
          <w:rFonts w:ascii="Arial" w:hAnsi="Arial" w:cs="Arial"/>
          <w:sz w:val="20"/>
          <w:szCs w:val="20"/>
        </w:rPr>
        <w:t xml:space="preserve">l’Employeur </w:t>
      </w:r>
      <w:r w:rsidR="00A57F8D" w:rsidRPr="00F54D06">
        <w:rPr>
          <w:rFonts w:ascii="Arial" w:hAnsi="Arial" w:cs="Arial"/>
          <w:sz w:val="20"/>
          <w:szCs w:val="20"/>
        </w:rPr>
        <w:t xml:space="preserve">qu’il possède tous les droits lui permettant de remettre la banque d’images et, notamment, d’accorder la licence d’utilisation prévue aux présentes. Il garantit </w:t>
      </w:r>
      <w:r w:rsidR="00A054B9" w:rsidRPr="00F54D06">
        <w:rPr>
          <w:rFonts w:ascii="Arial" w:hAnsi="Arial" w:cs="Arial"/>
          <w:sz w:val="20"/>
          <w:szCs w:val="20"/>
        </w:rPr>
        <w:t xml:space="preserve">l’Employeur </w:t>
      </w:r>
      <w:r w:rsidR="00A57F8D" w:rsidRPr="00F54D06">
        <w:rPr>
          <w:rFonts w:ascii="Arial" w:hAnsi="Arial" w:cs="Arial"/>
          <w:sz w:val="20"/>
          <w:szCs w:val="20"/>
        </w:rPr>
        <w:t>contre tous recours, réclamations, demandes, poursuites et autres procédures pris</w:t>
      </w:r>
      <w:r w:rsidR="00E94256" w:rsidRPr="00F54D06">
        <w:rPr>
          <w:rFonts w:ascii="Arial" w:hAnsi="Arial" w:cs="Arial"/>
          <w:sz w:val="20"/>
          <w:szCs w:val="20"/>
        </w:rPr>
        <w:t>es</w:t>
      </w:r>
      <w:r w:rsidR="00A57F8D" w:rsidRPr="00F54D06">
        <w:rPr>
          <w:rFonts w:ascii="Arial" w:hAnsi="Arial" w:cs="Arial"/>
          <w:sz w:val="20"/>
          <w:szCs w:val="20"/>
        </w:rPr>
        <w:t xml:space="preserve"> par toute personne relativement à l’objet de ces garanties.  </w:t>
      </w:r>
    </w:p>
    <w:p w14:paraId="237A999F" w14:textId="5022C27B" w:rsidR="00C079D5" w:rsidRPr="00F54D06" w:rsidRDefault="004D6F0C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A57F8D" w:rsidRPr="00F54D06">
        <w:rPr>
          <w:rFonts w:ascii="Arial" w:hAnsi="Arial" w:cs="Arial"/>
          <w:sz w:val="20"/>
          <w:szCs w:val="20"/>
        </w:rPr>
        <w:tab/>
        <w:t>Le</w:t>
      </w:r>
      <w:r w:rsidR="00BD3BB6" w:rsidRPr="00F54D06">
        <w:rPr>
          <w:rFonts w:ascii="Arial" w:hAnsi="Arial" w:cs="Arial"/>
          <w:sz w:val="20"/>
          <w:szCs w:val="20"/>
        </w:rPr>
        <w:t xml:space="preserve"> </w:t>
      </w:r>
      <w:r w:rsidR="00F762D2" w:rsidRPr="00F54D06">
        <w:rPr>
          <w:rFonts w:ascii="Arial" w:hAnsi="Arial" w:cs="Arial"/>
          <w:sz w:val="20"/>
          <w:szCs w:val="20"/>
        </w:rPr>
        <w:t>Photographe</w:t>
      </w:r>
      <w:r w:rsidR="00BD3BB6" w:rsidRPr="00F54D06">
        <w:rPr>
          <w:rFonts w:ascii="Arial" w:hAnsi="Arial" w:cs="Arial"/>
          <w:sz w:val="20"/>
          <w:szCs w:val="20"/>
        </w:rPr>
        <w:t xml:space="preserve"> </w:t>
      </w:r>
      <w:r w:rsidR="00A57F8D" w:rsidRPr="00F54D06">
        <w:rPr>
          <w:rFonts w:ascii="Arial" w:hAnsi="Arial" w:cs="Arial"/>
          <w:sz w:val="20"/>
          <w:szCs w:val="20"/>
        </w:rPr>
        <w:t>travaille à un taux</w:t>
      </w:r>
      <w:r w:rsidR="00C079D5" w:rsidRPr="00F54D06">
        <w:rPr>
          <w:rFonts w:ascii="Arial" w:hAnsi="Arial" w:cs="Arial"/>
          <w:sz w:val="20"/>
          <w:szCs w:val="20"/>
        </w:rPr>
        <w:t xml:space="preserve"> horaire de </w:t>
      </w:r>
      <w:r w:rsidR="00F762D2" w:rsidRPr="00F54D06">
        <w:rPr>
          <w:rFonts w:ascii="Arial" w:hAnsi="Arial" w:cs="Arial"/>
          <w:color w:val="7F7F7F" w:themeColor="text1" w:themeTint="80"/>
          <w:sz w:val="20"/>
          <w:szCs w:val="20"/>
        </w:rPr>
        <w:t>XX</w:t>
      </w:r>
      <w:r w:rsidR="00C079D5" w:rsidRPr="00F54D06">
        <w:rPr>
          <w:rFonts w:ascii="Arial" w:hAnsi="Arial" w:cs="Arial"/>
          <w:color w:val="7F7F7F" w:themeColor="text1" w:themeTint="80"/>
          <w:sz w:val="20"/>
          <w:szCs w:val="20"/>
        </w:rPr>
        <w:t>,00$</w:t>
      </w:r>
      <w:r w:rsidR="00F762D2" w:rsidRPr="00F54D06">
        <w:rPr>
          <w:rFonts w:ascii="Arial" w:hAnsi="Arial" w:cs="Arial"/>
          <w:sz w:val="20"/>
          <w:szCs w:val="20"/>
        </w:rPr>
        <w:t xml:space="preserve"> qui inclut</w:t>
      </w:r>
      <w:r w:rsidR="00C079D5" w:rsidRPr="00F54D06">
        <w:rPr>
          <w:rFonts w:ascii="Arial" w:hAnsi="Arial" w:cs="Arial"/>
          <w:sz w:val="20"/>
          <w:szCs w:val="20"/>
        </w:rPr>
        <w:t xml:space="preserve"> les taxes, les frais de déplacement, les frais </w:t>
      </w:r>
      <w:r w:rsidR="000F72EE" w:rsidRPr="00F54D06">
        <w:rPr>
          <w:rFonts w:ascii="Arial" w:hAnsi="Arial" w:cs="Arial"/>
          <w:sz w:val="20"/>
          <w:szCs w:val="20"/>
        </w:rPr>
        <w:t>reliés</w:t>
      </w:r>
      <w:r w:rsidR="00C079D5" w:rsidRPr="00F54D06">
        <w:rPr>
          <w:rFonts w:ascii="Arial" w:hAnsi="Arial" w:cs="Arial"/>
          <w:sz w:val="20"/>
          <w:szCs w:val="20"/>
        </w:rPr>
        <w:t xml:space="preserve"> à l’utilisation de tout le matériel nécessaire à la réalisation et à la remise de la banque d’images, ainsi que tout autre frais pouvant être attribué à la réalisation du </w:t>
      </w:r>
      <w:r w:rsidR="00F762D2" w:rsidRPr="00F54D06">
        <w:rPr>
          <w:rFonts w:ascii="Arial" w:hAnsi="Arial" w:cs="Arial"/>
          <w:sz w:val="20"/>
          <w:szCs w:val="20"/>
        </w:rPr>
        <w:t>présent contrat</w:t>
      </w:r>
      <w:r w:rsidR="00C079D5" w:rsidRPr="00F54D06">
        <w:rPr>
          <w:rFonts w:ascii="Arial" w:hAnsi="Arial" w:cs="Arial"/>
          <w:sz w:val="20"/>
          <w:szCs w:val="20"/>
        </w:rPr>
        <w:t>.</w:t>
      </w:r>
    </w:p>
    <w:p w14:paraId="31643F01" w14:textId="23C1AF17" w:rsidR="00F87066" w:rsidRPr="00F54D06" w:rsidRDefault="004D6F0C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C079D5" w:rsidRPr="00F54D06">
        <w:rPr>
          <w:rFonts w:ascii="Arial" w:hAnsi="Arial" w:cs="Arial"/>
          <w:sz w:val="20"/>
          <w:szCs w:val="20"/>
        </w:rPr>
        <w:tab/>
      </w:r>
      <w:r w:rsidR="00F762D2" w:rsidRPr="00F54D06">
        <w:rPr>
          <w:rFonts w:ascii="Arial" w:hAnsi="Arial" w:cs="Arial"/>
          <w:sz w:val="20"/>
          <w:szCs w:val="20"/>
        </w:rPr>
        <w:t xml:space="preserve">L’Employeur </w:t>
      </w:r>
      <w:r w:rsidR="00C079D5" w:rsidRPr="00F54D06">
        <w:rPr>
          <w:rFonts w:ascii="Arial" w:hAnsi="Arial" w:cs="Arial"/>
          <w:sz w:val="20"/>
          <w:szCs w:val="20"/>
        </w:rPr>
        <w:t xml:space="preserve">s’engage à indiquer clairement, </w:t>
      </w:r>
      <w:r w:rsidR="000F72EE" w:rsidRPr="00F54D06">
        <w:rPr>
          <w:rFonts w:ascii="Arial" w:hAnsi="Arial" w:cs="Arial"/>
          <w:sz w:val="20"/>
          <w:szCs w:val="20"/>
        </w:rPr>
        <w:t>dans la</w:t>
      </w:r>
      <w:r w:rsidR="00C079D5" w:rsidRPr="00F54D06">
        <w:rPr>
          <w:rFonts w:ascii="Arial" w:hAnsi="Arial" w:cs="Arial"/>
          <w:sz w:val="20"/>
          <w:szCs w:val="20"/>
        </w:rPr>
        <w:t xml:space="preserve"> description détaillé</w:t>
      </w:r>
      <w:r w:rsidR="000F72EE" w:rsidRPr="00F54D06">
        <w:rPr>
          <w:rFonts w:ascii="Arial" w:hAnsi="Arial" w:cs="Arial"/>
          <w:sz w:val="20"/>
          <w:szCs w:val="20"/>
        </w:rPr>
        <w:t>e</w:t>
      </w:r>
      <w:r w:rsidR="00C079D5" w:rsidRPr="00F54D06">
        <w:rPr>
          <w:rFonts w:ascii="Arial" w:hAnsi="Arial" w:cs="Arial"/>
          <w:sz w:val="20"/>
          <w:szCs w:val="20"/>
        </w:rPr>
        <w:t xml:space="preserve"> du mandat, le nombre  d’heure devant être consacré</w:t>
      </w:r>
      <w:r w:rsidR="00F762D2" w:rsidRPr="00F54D06">
        <w:rPr>
          <w:rFonts w:ascii="Arial" w:hAnsi="Arial" w:cs="Arial"/>
          <w:sz w:val="20"/>
          <w:szCs w:val="20"/>
        </w:rPr>
        <w:t>es</w:t>
      </w:r>
      <w:r w:rsidR="00C079D5" w:rsidRPr="00F54D06">
        <w:rPr>
          <w:rFonts w:ascii="Arial" w:hAnsi="Arial" w:cs="Arial"/>
          <w:sz w:val="20"/>
          <w:szCs w:val="20"/>
        </w:rPr>
        <w:t xml:space="preserve"> à la création de la banque d’images de </w:t>
      </w:r>
      <w:r w:rsidR="00F762D2" w:rsidRPr="00F54D06">
        <w:rPr>
          <w:rFonts w:ascii="Arial" w:hAnsi="Arial" w:cs="Arial"/>
          <w:sz w:val="20"/>
          <w:szCs w:val="20"/>
        </w:rPr>
        <w:t>l’événement. Ce nombre d’heure devra</w:t>
      </w:r>
      <w:r w:rsidR="00C079D5" w:rsidRPr="00F54D06">
        <w:rPr>
          <w:rFonts w:ascii="Arial" w:hAnsi="Arial" w:cs="Arial"/>
          <w:sz w:val="20"/>
          <w:szCs w:val="20"/>
        </w:rPr>
        <w:t xml:space="preserve"> inclure le temps de capture des images, la sélection et la retouche s’il y a lieu.</w:t>
      </w:r>
    </w:p>
    <w:p w14:paraId="69FD6EB7" w14:textId="779EEDA2" w:rsidR="004D6F0C" w:rsidRPr="00F54D06" w:rsidRDefault="004D6F0C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</w:t>
      </w:r>
      <w:r w:rsidR="001F6507" w:rsidRPr="00F54D06">
        <w:rPr>
          <w:rFonts w:ascii="Arial" w:hAnsi="Arial" w:cs="Arial"/>
          <w:sz w:val="20"/>
          <w:szCs w:val="20"/>
        </w:rPr>
        <w:tab/>
      </w:r>
      <w:r w:rsidR="00F762D2" w:rsidRPr="00F54D06">
        <w:rPr>
          <w:rFonts w:ascii="Arial" w:hAnsi="Arial" w:cs="Arial"/>
          <w:sz w:val="20"/>
          <w:szCs w:val="20"/>
        </w:rPr>
        <w:t xml:space="preserve">L’Employeur </w:t>
      </w:r>
      <w:r w:rsidR="00C079D5" w:rsidRPr="00F54D06">
        <w:rPr>
          <w:rFonts w:ascii="Arial" w:hAnsi="Arial" w:cs="Arial"/>
          <w:sz w:val="20"/>
          <w:szCs w:val="20"/>
        </w:rPr>
        <w:t xml:space="preserve">payera le </w:t>
      </w:r>
      <w:r w:rsidR="00F762D2" w:rsidRPr="00F54D06">
        <w:rPr>
          <w:rFonts w:ascii="Arial" w:hAnsi="Arial" w:cs="Arial"/>
          <w:sz w:val="20"/>
          <w:szCs w:val="20"/>
        </w:rPr>
        <w:t>Photographe</w:t>
      </w:r>
      <w:r w:rsidR="00C079D5" w:rsidRPr="00F54D06">
        <w:rPr>
          <w:rFonts w:ascii="Arial" w:hAnsi="Arial" w:cs="Arial"/>
          <w:sz w:val="20"/>
          <w:szCs w:val="20"/>
        </w:rPr>
        <w:t xml:space="preserve"> </w:t>
      </w:r>
      <w:r w:rsidR="004F08FE">
        <w:rPr>
          <w:rFonts w:ascii="Arial" w:hAnsi="Arial" w:cs="Arial"/>
          <w:sz w:val="20"/>
          <w:szCs w:val="20"/>
        </w:rPr>
        <w:t>au maximum 30 jours après l'événement</w:t>
      </w:r>
      <w:r w:rsidR="00C079D5" w:rsidRPr="00F54D06">
        <w:rPr>
          <w:rFonts w:ascii="Arial" w:hAnsi="Arial" w:cs="Arial"/>
          <w:sz w:val="20"/>
          <w:szCs w:val="20"/>
        </w:rPr>
        <w:t>.</w:t>
      </w:r>
      <w:r w:rsidR="00415DF8">
        <w:rPr>
          <w:rFonts w:ascii="Arial" w:hAnsi="Arial" w:cs="Arial"/>
          <w:sz w:val="20"/>
          <w:szCs w:val="20"/>
        </w:rPr>
        <w:t xml:space="preserve"> </w:t>
      </w:r>
    </w:p>
    <w:p w14:paraId="1FC9CEF4" w14:textId="550D3B0B" w:rsidR="0068677C" w:rsidRPr="00383EBD" w:rsidRDefault="00B524AF" w:rsidP="00791B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225839" wp14:editId="67F27DF7">
                <wp:simplePos x="0" y="0"/>
                <wp:positionH relativeFrom="column">
                  <wp:posOffset>5951220</wp:posOffset>
                </wp:positionH>
                <wp:positionV relativeFrom="paragraph">
                  <wp:posOffset>-11219180</wp:posOffset>
                </wp:positionV>
                <wp:extent cx="660400" cy="508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BEC61" w14:textId="4D4BA577" w:rsidR="00055E5A" w:rsidRPr="002D0D72" w:rsidRDefault="00055E5A" w:rsidP="002D0D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2D0D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468.6pt;margin-top:-883.35pt;width:52pt;height:4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" filled="f" stroked="f">
                <v:textbox>
                  <w:txbxContent>
                    <w:p w14:paraId="0F7BEC61" w14:textId="4D4BA577" w:rsidR="00F54D06" w:rsidRPr="002D0D72" w:rsidRDefault="00B524AF" w:rsidP="002D0D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</w:t>
                      </w:r>
                      <w:r w:rsidR="00F54D06" w:rsidRPr="002D0D72">
                        <w:rPr>
                          <w:rFonts w:ascii="Arial" w:hAnsi="Arial" w:cs="Arial"/>
                          <w:sz w:val="20"/>
                          <w:szCs w:val="20"/>
                        </w:rPr>
                        <w:t>/ 3</w:t>
                      </w:r>
                    </w:p>
                  </w:txbxContent>
                </v:textbox>
              </v:shape>
            </w:pict>
          </mc:Fallback>
        </mc:AlternateContent>
      </w:r>
      <w:r w:rsidR="00C079D5" w:rsidRPr="00383EBD">
        <w:rPr>
          <w:rFonts w:ascii="Arial" w:hAnsi="Arial" w:cs="Arial"/>
          <w:sz w:val="20"/>
          <w:szCs w:val="20"/>
        </w:rPr>
        <w:t>Le photographe,</w:t>
      </w:r>
      <w:r w:rsidR="00AF7887" w:rsidRPr="00383EBD">
        <w:rPr>
          <w:rFonts w:ascii="Arial" w:hAnsi="Arial" w:cs="Arial"/>
          <w:sz w:val="20"/>
          <w:szCs w:val="20"/>
        </w:rPr>
        <w:t xml:space="preserve"> </w:t>
      </w:r>
      <w:r w:rsidR="00F762D2" w:rsidRPr="00383EBD">
        <w:rPr>
          <w:rFonts w:ascii="Arial" w:hAnsi="Arial" w:cs="Arial"/>
          <w:color w:val="7F7F7F" w:themeColor="text1" w:themeTint="80"/>
          <w:sz w:val="20"/>
          <w:szCs w:val="20"/>
        </w:rPr>
        <w:t>Nom du photographe</w:t>
      </w:r>
      <w:r w:rsidR="00C079D5" w:rsidRPr="00383EBD">
        <w:rPr>
          <w:rFonts w:ascii="Arial" w:hAnsi="Arial" w:cs="Arial"/>
          <w:sz w:val="20"/>
          <w:szCs w:val="20"/>
        </w:rPr>
        <w:t xml:space="preserve">, confirme avoir reçu copie de la présente, avoir lu les modalités énoncées et accepte de céder ses droits </w:t>
      </w:r>
      <w:r w:rsidR="00AF7887" w:rsidRPr="00383EBD">
        <w:rPr>
          <w:rFonts w:ascii="Arial" w:hAnsi="Arial" w:cs="Arial"/>
          <w:sz w:val="20"/>
          <w:szCs w:val="20"/>
        </w:rPr>
        <w:t xml:space="preserve">sur les photos constituant la banque d’images de </w:t>
      </w:r>
      <w:r w:rsidR="00F762D2" w:rsidRPr="00383EBD">
        <w:rPr>
          <w:rFonts w:ascii="Arial" w:hAnsi="Arial" w:cs="Arial"/>
          <w:color w:val="7F7F7F" w:themeColor="text1" w:themeTint="80"/>
          <w:sz w:val="20"/>
          <w:szCs w:val="20"/>
        </w:rPr>
        <w:t>Nom de l’événement</w:t>
      </w:r>
      <w:r w:rsidR="00FA01EF" w:rsidRPr="00383EBD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FA01EF" w:rsidRPr="00383EBD">
        <w:rPr>
          <w:rFonts w:ascii="Arial" w:hAnsi="Arial" w:cs="Arial"/>
          <w:sz w:val="20"/>
          <w:szCs w:val="20"/>
        </w:rPr>
        <w:t>201</w:t>
      </w:r>
      <w:r w:rsidR="00FA01EF" w:rsidRPr="00383EBD">
        <w:rPr>
          <w:rFonts w:ascii="Arial" w:hAnsi="Arial" w:cs="Arial"/>
          <w:color w:val="7F7F7F" w:themeColor="text1" w:themeTint="80"/>
          <w:sz w:val="20"/>
          <w:szCs w:val="20"/>
        </w:rPr>
        <w:t>X</w:t>
      </w:r>
      <w:r w:rsidR="00FA01EF" w:rsidRPr="00383EBD">
        <w:rPr>
          <w:rFonts w:ascii="Arial" w:hAnsi="Arial" w:cs="Arial"/>
          <w:sz w:val="20"/>
          <w:szCs w:val="20"/>
        </w:rPr>
        <w:t>.</w:t>
      </w:r>
    </w:p>
    <w:p w14:paraId="7F52104F" w14:textId="7589E768" w:rsidR="00E65CDA" w:rsidRPr="00383EBD" w:rsidRDefault="00DC5D80" w:rsidP="00791B45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 xml:space="preserve">En foi de quoi, les parties ont signé aux Îles de la Madeleine, le </w:t>
      </w:r>
      <w:r w:rsidRPr="004B197D">
        <w:rPr>
          <w:rFonts w:ascii="Arial" w:hAnsi="Arial" w:cs="Arial"/>
          <w:color w:val="7F7F7F" w:themeColor="text1" w:themeTint="80"/>
          <w:sz w:val="20"/>
          <w:szCs w:val="20"/>
        </w:rPr>
        <w:t>jour mois</w:t>
      </w:r>
      <w:r>
        <w:rPr>
          <w:rFonts w:ascii="Arial" w:hAnsi="Arial" w:cs="Arial"/>
          <w:sz w:val="20"/>
          <w:szCs w:val="20"/>
        </w:rPr>
        <w:t xml:space="preserve"> 201</w:t>
      </w:r>
      <w:r w:rsidRPr="004B197D">
        <w:rPr>
          <w:rFonts w:ascii="Arial" w:hAnsi="Arial" w:cs="Arial"/>
          <w:color w:val="7F7F7F" w:themeColor="text1" w:themeTint="80"/>
          <w:sz w:val="20"/>
          <w:szCs w:val="20"/>
        </w:rPr>
        <w:t>X</w:t>
      </w:r>
      <w:r w:rsidRPr="003F6335">
        <w:rPr>
          <w:rFonts w:ascii="Arial" w:hAnsi="Arial" w:cs="Arial"/>
          <w:sz w:val="20"/>
          <w:szCs w:val="20"/>
        </w:rPr>
        <w:t>.</w:t>
      </w:r>
    </w:p>
    <w:p w14:paraId="5BDFE4C3" w14:textId="77777777" w:rsidR="00B524AF" w:rsidRPr="003F6335" w:rsidRDefault="00B524AF" w:rsidP="00B524A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57FA76" w14:textId="77777777" w:rsidR="00B524AF" w:rsidRPr="002C2DE4" w:rsidRDefault="00B524AF" w:rsidP="00B524AF">
      <w:pPr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2DE4">
        <w:rPr>
          <w:rFonts w:ascii="Arial" w:hAnsi="Arial" w:cs="Arial"/>
          <w:color w:val="000000" w:themeColor="text1"/>
          <w:sz w:val="20"/>
          <w:szCs w:val="20"/>
        </w:rPr>
        <w:t xml:space="preserve">_________________________________ </w:t>
      </w:r>
      <w:r w:rsidRPr="002C2DE4">
        <w:rPr>
          <w:rFonts w:ascii="Arial" w:hAnsi="Arial" w:cs="Arial"/>
          <w:color w:val="000000" w:themeColor="text1"/>
          <w:sz w:val="20"/>
          <w:szCs w:val="20"/>
        </w:rPr>
        <w:tab/>
      </w:r>
      <w:r w:rsidRPr="002C2DE4">
        <w:rPr>
          <w:rFonts w:ascii="Arial" w:hAnsi="Arial" w:cs="Arial"/>
          <w:color w:val="000000" w:themeColor="text1"/>
          <w:sz w:val="20"/>
          <w:szCs w:val="20"/>
        </w:rPr>
        <w:tab/>
      </w:r>
      <w:r w:rsidRPr="002C2DE4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</w:t>
      </w:r>
    </w:p>
    <w:p w14:paraId="699654A0" w14:textId="04B0BE5D" w:rsidR="00B524AF" w:rsidRPr="00755A5E" w:rsidRDefault="00B524AF" w:rsidP="00B524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color w:val="7F7F7F" w:themeColor="text1" w:themeTint="80"/>
          <w:sz w:val="20"/>
          <w:szCs w:val="20"/>
        </w:rPr>
        <w:t>Nom du président</w:t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Nom du photographe</w:t>
      </w:r>
      <w:r w:rsidRPr="00755A5E">
        <w:rPr>
          <w:rFonts w:ascii="Arial" w:hAnsi="Arial" w:cs="Arial"/>
          <w:sz w:val="20"/>
          <w:szCs w:val="20"/>
        </w:rPr>
        <w:tab/>
        <w:t xml:space="preserve">  </w:t>
      </w:r>
    </w:p>
    <w:p w14:paraId="47396287" w14:textId="1044854C" w:rsidR="00B524AF" w:rsidRPr="00755A5E" w:rsidRDefault="00B524AF" w:rsidP="00B524AF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EMPLOYEUR</w:t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PHOTOGRAPHE</w:t>
      </w:r>
    </w:p>
    <w:p w14:paraId="63726708" w14:textId="77777777" w:rsidR="0036116E" w:rsidRPr="00791B45" w:rsidRDefault="0036116E" w:rsidP="00791B45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36116E" w:rsidRPr="00791B45" w:rsidSect="00E65CDA">
      <w:headerReference w:type="default" r:id="rId9"/>
      <w:footerReference w:type="default" r:id="rId10"/>
      <w:pgSz w:w="12240" w:h="20160" w:code="5"/>
      <w:pgMar w:top="1134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BC402" w14:textId="77777777" w:rsidR="00055E5A" w:rsidRDefault="00055E5A">
      <w:r>
        <w:separator/>
      </w:r>
    </w:p>
  </w:endnote>
  <w:endnote w:type="continuationSeparator" w:id="0">
    <w:p w14:paraId="08F87A5C" w14:textId="77777777" w:rsidR="00055E5A" w:rsidRDefault="000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ECE29" w14:textId="2E0F6754" w:rsidR="00055E5A" w:rsidRPr="002D0D72" w:rsidRDefault="00055E5A" w:rsidP="00BB29CD">
    <w:pPr>
      <w:pStyle w:val="Footer"/>
      <w:ind w:right="360"/>
      <w:jc w:val="center"/>
      <w:rPr>
        <w:rStyle w:val="PageNumber"/>
        <w:rFonts w:ascii="Arial" w:hAnsi="Arial" w:cs="Arial"/>
        <w:b/>
        <w:sz w:val="20"/>
        <w:szCs w:val="20"/>
      </w:rPr>
    </w:pPr>
    <w:r w:rsidRPr="002D0D72">
      <w:rPr>
        <w:rFonts w:ascii="Arial" w:hAnsi="Arial" w:cs="Arial"/>
        <w:sz w:val="20"/>
        <w:szCs w:val="20"/>
      </w:rPr>
      <w:t>Initiales de l’</w:t>
    </w:r>
    <w:r w:rsidRPr="002D0D72">
      <w:rPr>
        <w:rFonts w:ascii="Arial" w:hAnsi="Arial" w:cs="Arial"/>
        <w:b/>
        <w:sz w:val="20"/>
        <w:szCs w:val="20"/>
      </w:rPr>
      <w:t>Employeur : __________</w:t>
    </w:r>
    <w:r w:rsidRPr="002D0D72">
      <w:rPr>
        <w:rFonts w:ascii="Arial" w:hAnsi="Arial" w:cs="Arial"/>
        <w:b/>
        <w:sz w:val="20"/>
        <w:szCs w:val="20"/>
      </w:rPr>
      <w:tab/>
      <w:t xml:space="preserve">                      </w:t>
    </w:r>
    <w:r w:rsidRPr="002D0D72">
      <w:rPr>
        <w:rFonts w:ascii="Arial" w:hAnsi="Arial" w:cs="Arial"/>
        <w:sz w:val="20"/>
        <w:szCs w:val="20"/>
      </w:rPr>
      <w:t>Initiales du</w:t>
    </w:r>
    <w:r w:rsidRPr="002D0D72">
      <w:rPr>
        <w:rFonts w:ascii="Arial" w:hAnsi="Arial" w:cs="Arial"/>
        <w:b/>
        <w:sz w:val="20"/>
        <w:szCs w:val="20"/>
      </w:rPr>
      <w:t xml:space="preserve"> Photographe : __________</w:t>
    </w:r>
  </w:p>
  <w:p w14:paraId="6BFB5D79" w14:textId="77777777" w:rsidR="00055E5A" w:rsidRDefault="00055E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796EB" w14:textId="77777777" w:rsidR="00055E5A" w:rsidRDefault="00055E5A">
      <w:r>
        <w:separator/>
      </w:r>
    </w:p>
  </w:footnote>
  <w:footnote w:type="continuationSeparator" w:id="0">
    <w:p w14:paraId="19E6A75B" w14:textId="77777777" w:rsidR="00055E5A" w:rsidRDefault="00055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8EA59" w14:textId="77777777" w:rsidR="00055E5A" w:rsidRPr="00C07DA5" w:rsidRDefault="00055E5A" w:rsidP="00791B45">
    <w:pPr>
      <w:pStyle w:val="Header"/>
      <w:tabs>
        <w:tab w:val="clear" w:pos="4320"/>
        <w:tab w:val="clear" w:pos="8640"/>
        <w:tab w:val="left" w:pos="1792"/>
      </w:tabs>
      <w:rPr>
        <w:rFonts w:ascii="Georgia" w:hAnsi="Georg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82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AC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70B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84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1A1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FA3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C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96D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0A6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80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068BD"/>
    <w:multiLevelType w:val="hybridMultilevel"/>
    <w:tmpl w:val="676C156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1C097E"/>
    <w:multiLevelType w:val="hybridMultilevel"/>
    <w:tmpl w:val="C97057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E4CFA"/>
    <w:multiLevelType w:val="hybridMultilevel"/>
    <w:tmpl w:val="BA18A36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18262DF"/>
    <w:multiLevelType w:val="hybridMultilevel"/>
    <w:tmpl w:val="E54E7B98"/>
    <w:lvl w:ilvl="0" w:tplc="0C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68357E9"/>
    <w:multiLevelType w:val="hybridMultilevel"/>
    <w:tmpl w:val="6010A7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99269F"/>
    <w:multiLevelType w:val="hybridMultilevel"/>
    <w:tmpl w:val="BB600B04"/>
    <w:lvl w:ilvl="0" w:tplc="0C0C000F">
      <w:start w:val="1"/>
      <w:numFmt w:val="decimal"/>
      <w:lvlText w:val="%1."/>
      <w:lvlJc w:val="left"/>
      <w:pPr>
        <w:ind w:left="1420" w:hanging="360"/>
      </w:pPr>
    </w:lvl>
    <w:lvl w:ilvl="1" w:tplc="0C0C0019" w:tentative="1">
      <w:start w:val="1"/>
      <w:numFmt w:val="lowerLetter"/>
      <w:lvlText w:val="%2."/>
      <w:lvlJc w:val="left"/>
      <w:pPr>
        <w:ind w:left="2140" w:hanging="360"/>
      </w:pPr>
    </w:lvl>
    <w:lvl w:ilvl="2" w:tplc="0C0C001B" w:tentative="1">
      <w:start w:val="1"/>
      <w:numFmt w:val="lowerRoman"/>
      <w:lvlText w:val="%3."/>
      <w:lvlJc w:val="right"/>
      <w:pPr>
        <w:ind w:left="2860" w:hanging="180"/>
      </w:pPr>
    </w:lvl>
    <w:lvl w:ilvl="3" w:tplc="0C0C000F" w:tentative="1">
      <w:start w:val="1"/>
      <w:numFmt w:val="decimal"/>
      <w:lvlText w:val="%4."/>
      <w:lvlJc w:val="left"/>
      <w:pPr>
        <w:ind w:left="3580" w:hanging="360"/>
      </w:pPr>
    </w:lvl>
    <w:lvl w:ilvl="4" w:tplc="0C0C0019" w:tentative="1">
      <w:start w:val="1"/>
      <w:numFmt w:val="lowerLetter"/>
      <w:lvlText w:val="%5."/>
      <w:lvlJc w:val="left"/>
      <w:pPr>
        <w:ind w:left="4300" w:hanging="360"/>
      </w:pPr>
    </w:lvl>
    <w:lvl w:ilvl="5" w:tplc="0C0C001B" w:tentative="1">
      <w:start w:val="1"/>
      <w:numFmt w:val="lowerRoman"/>
      <w:lvlText w:val="%6."/>
      <w:lvlJc w:val="right"/>
      <w:pPr>
        <w:ind w:left="5020" w:hanging="180"/>
      </w:pPr>
    </w:lvl>
    <w:lvl w:ilvl="6" w:tplc="0C0C000F" w:tentative="1">
      <w:start w:val="1"/>
      <w:numFmt w:val="decimal"/>
      <w:lvlText w:val="%7."/>
      <w:lvlJc w:val="left"/>
      <w:pPr>
        <w:ind w:left="5740" w:hanging="360"/>
      </w:pPr>
    </w:lvl>
    <w:lvl w:ilvl="7" w:tplc="0C0C0019" w:tentative="1">
      <w:start w:val="1"/>
      <w:numFmt w:val="lowerLetter"/>
      <w:lvlText w:val="%8."/>
      <w:lvlJc w:val="left"/>
      <w:pPr>
        <w:ind w:left="6460" w:hanging="360"/>
      </w:pPr>
    </w:lvl>
    <w:lvl w:ilvl="8" w:tplc="0C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26FB2313"/>
    <w:multiLevelType w:val="hybridMultilevel"/>
    <w:tmpl w:val="EFBECB6E"/>
    <w:lvl w:ilvl="0" w:tplc="6C2A283C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514901"/>
    <w:multiLevelType w:val="hybridMultilevel"/>
    <w:tmpl w:val="F7041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D33EC"/>
    <w:multiLevelType w:val="hybridMultilevel"/>
    <w:tmpl w:val="367213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FE6F28"/>
    <w:multiLevelType w:val="hybridMultilevel"/>
    <w:tmpl w:val="15E095AC"/>
    <w:lvl w:ilvl="0" w:tplc="0C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11241DA"/>
    <w:multiLevelType w:val="hybridMultilevel"/>
    <w:tmpl w:val="F386DE2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4C354A1"/>
    <w:multiLevelType w:val="hybridMultilevel"/>
    <w:tmpl w:val="59CA08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163CA"/>
    <w:multiLevelType w:val="hybridMultilevel"/>
    <w:tmpl w:val="0180C460"/>
    <w:lvl w:ilvl="0" w:tplc="0C0C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>
    <w:nsid w:val="57EA6E5B"/>
    <w:multiLevelType w:val="hybridMultilevel"/>
    <w:tmpl w:val="CCC66E4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6F2FD2"/>
    <w:multiLevelType w:val="hybridMultilevel"/>
    <w:tmpl w:val="1DFA512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B08C5"/>
    <w:multiLevelType w:val="multilevel"/>
    <w:tmpl w:val="36C0B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A1E41C0"/>
    <w:multiLevelType w:val="hybridMultilevel"/>
    <w:tmpl w:val="53D47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B7A37"/>
    <w:multiLevelType w:val="hybridMultilevel"/>
    <w:tmpl w:val="E5B4EC60"/>
    <w:lvl w:ilvl="0" w:tplc="0C0C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F3F222F"/>
    <w:multiLevelType w:val="hybridMultilevel"/>
    <w:tmpl w:val="90B4BB2A"/>
    <w:lvl w:ilvl="0" w:tplc="BCEACBC2">
      <w:start w:val="5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4F56F708">
      <w:numFmt w:val="none"/>
      <w:lvlText w:val=""/>
      <w:lvlJc w:val="left"/>
      <w:pPr>
        <w:tabs>
          <w:tab w:val="num" w:pos="360"/>
        </w:tabs>
      </w:pPr>
    </w:lvl>
    <w:lvl w:ilvl="2" w:tplc="AB1019C2">
      <w:numFmt w:val="none"/>
      <w:lvlText w:val=""/>
      <w:lvlJc w:val="left"/>
      <w:pPr>
        <w:tabs>
          <w:tab w:val="num" w:pos="360"/>
        </w:tabs>
      </w:pPr>
    </w:lvl>
    <w:lvl w:ilvl="3" w:tplc="766C6774">
      <w:numFmt w:val="none"/>
      <w:lvlText w:val=""/>
      <w:lvlJc w:val="left"/>
      <w:pPr>
        <w:tabs>
          <w:tab w:val="num" w:pos="360"/>
        </w:tabs>
      </w:pPr>
    </w:lvl>
    <w:lvl w:ilvl="4" w:tplc="3D902ED4">
      <w:numFmt w:val="none"/>
      <w:lvlText w:val=""/>
      <w:lvlJc w:val="left"/>
      <w:pPr>
        <w:tabs>
          <w:tab w:val="num" w:pos="360"/>
        </w:tabs>
      </w:pPr>
    </w:lvl>
    <w:lvl w:ilvl="5" w:tplc="05386D7A">
      <w:numFmt w:val="none"/>
      <w:lvlText w:val=""/>
      <w:lvlJc w:val="left"/>
      <w:pPr>
        <w:tabs>
          <w:tab w:val="num" w:pos="360"/>
        </w:tabs>
      </w:pPr>
    </w:lvl>
    <w:lvl w:ilvl="6" w:tplc="7F2E78E0">
      <w:numFmt w:val="none"/>
      <w:lvlText w:val=""/>
      <w:lvlJc w:val="left"/>
      <w:pPr>
        <w:tabs>
          <w:tab w:val="num" w:pos="360"/>
        </w:tabs>
      </w:pPr>
    </w:lvl>
    <w:lvl w:ilvl="7" w:tplc="C39A911C">
      <w:numFmt w:val="none"/>
      <w:lvlText w:val=""/>
      <w:lvlJc w:val="left"/>
      <w:pPr>
        <w:tabs>
          <w:tab w:val="num" w:pos="360"/>
        </w:tabs>
      </w:pPr>
    </w:lvl>
    <w:lvl w:ilvl="8" w:tplc="8744AB1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16E5C37"/>
    <w:multiLevelType w:val="hybridMultilevel"/>
    <w:tmpl w:val="CD0019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3"/>
  </w:num>
  <w:num w:numId="14">
    <w:abstractNumId w:val="28"/>
  </w:num>
  <w:num w:numId="15">
    <w:abstractNumId w:val="13"/>
  </w:num>
  <w:num w:numId="16">
    <w:abstractNumId w:val="20"/>
  </w:num>
  <w:num w:numId="17">
    <w:abstractNumId w:val="16"/>
  </w:num>
  <w:num w:numId="18">
    <w:abstractNumId w:val="18"/>
  </w:num>
  <w:num w:numId="19">
    <w:abstractNumId w:val="10"/>
  </w:num>
  <w:num w:numId="20">
    <w:abstractNumId w:val="14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22"/>
  </w:num>
  <w:num w:numId="26">
    <w:abstractNumId w:val="27"/>
  </w:num>
  <w:num w:numId="27">
    <w:abstractNumId w:val="15"/>
  </w:num>
  <w:num w:numId="28">
    <w:abstractNumId w:val="19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C"/>
    <w:rsid w:val="000001F1"/>
    <w:rsid w:val="00014AAD"/>
    <w:rsid w:val="00055E5A"/>
    <w:rsid w:val="00062423"/>
    <w:rsid w:val="000A2DD8"/>
    <w:rsid w:val="000C306A"/>
    <w:rsid w:val="000D692D"/>
    <w:rsid w:val="000D7A2B"/>
    <w:rsid w:val="000F598C"/>
    <w:rsid w:val="000F72EE"/>
    <w:rsid w:val="00124D20"/>
    <w:rsid w:val="00137C30"/>
    <w:rsid w:val="001618A6"/>
    <w:rsid w:val="00174D46"/>
    <w:rsid w:val="001A59DA"/>
    <w:rsid w:val="001A7988"/>
    <w:rsid w:val="001B4E36"/>
    <w:rsid w:val="001C2E93"/>
    <w:rsid w:val="001F60BF"/>
    <w:rsid w:val="001F6507"/>
    <w:rsid w:val="00213753"/>
    <w:rsid w:val="00214242"/>
    <w:rsid w:val="00224E78"/>
    <w:rsid w:val="002262C6"/>
    <w:rsid w:val="002546EF"/>
    <w:rsid w:val="0026002C"/>
    <w:rsid w:val="00265695"/>
    <w:rsid w:val="00265CC8"/>
    <w:rsid w:val="00266269"/>
    <w:rsid w:val="0026759C"/>
    <w:rsid w:val="002765A7"/>
    <w:rsid w:val="00286263"/>
    <w:rsid w:val="002902A7"/>
    <w:rsid w:val="002D0D72"/>
    <w:rsid w:val="002E45D8"/>
    <w:rsid w:val="002E4DF3"/>
    <w:rsid w:val="00301C33"/>
    <w:rsid w:val="00303705"/>
    <w:rsid w:val="0031432B"/>
    <w:rsid w:val="00355893"/>
    <w:rsid w:val="0036116E"/>
    <w:rsid w:val="00371BEE"/>
    <w:rsid w:val="00381AFD"/>
    <w:rsid w:val="003825F8"/>
    <w:rsid w:val="00383EBD"/>
    <w:rsid w:val="003960B5"/>
    <w:rsid w:val="003A4760"/>
    <w:rsid w:val="003B393F"/>
    <w:rsid w:val="003D1979"/>
    <w:rsid w:val="003D6B72"/>
    <w:rsid w:val="003E032E"/>
    <w:rsid w:val="003E1466"/>
    <w:rsid w:val="003F2F5B"/>
    <w:rsid w:val="003F529B"/>
    <w:rsid w:val="004014B2"/>
    <w:rsid w:val="00415DF8"/>
    <w:rsid w:val="0042624E"/>
    <w:rsid w:val="00427E55"/>
    <w:rsid w:val="00455698"/>
    <w:rsid w:val="00465BA0"/>
    <w:rsid w:val="004672FA"/>
    <w:rsid w:val="004A59B1"/>
    <w:rsid w:val="004C138B"/>
    <w:rsid w:val="004D6F0C"/>
    <w:rsid w:val="004F08FE"/>
    <w:rsid w:val="004F0B09"/>
    <w:rsid w:val="00522CDF"/>
    <w:rsid w:val="0053514C"/>
    <w:rsid w:val="00554B4F"/>
    <w:rsid w:val="0056242B"/>
    <w:rsid w:val="00564485"/>
    <w:rsid w:val="005815D5"/>
    <w:rsid w:val="005E3F76"/>
    <w:rsid w:val="005E4A27"/>
    <w:rsid w:val="00637AEE"/>
    <w:rsid w:val="00655D70"/>
    <w:rsid w:val="006849CA"/>
    <w:rsid w:val="0068677C"/>
    <w:rsid w:val="0069346C"/>
    <w:rsid w:val="006B6ADC"/>
    <w:rsid w:val="006D60FC"/>
    <w:rsid w:val="00791B45"/>
    <w:rsid w:val="007B3D0E"/>
    <w:rsid w:val="007D5C7E"/>
    <w:rsid w:val="007F7674"/>
    <w:rsid w:val="00801C38"/>
    <w:rsid w:val="00816985"/>
    <w:rsid w:val="0088185E"/>
    <w:rsid w:val="00883870"/>
    <w:rsid w:val="008A0F03"/>
    <w:rsid w:val="008A5FC4"/>
    <w:rsid w:val="00905E7E"/>
    <w:rsid w:val="00932FD7"/>
    <w:rsid w:val="0093349D"/>
    <w:rsid w:val="00937F1F"/>
    <w:rsid w:val="00977550"/>
    <w:rsid w:val="0098591C"/>
    <w:rsid w:val="009A5226"/>
    <w:rsid w:val="009B1A4A"/>
    <w:rsid w:val="009B7DAD"/>
    <w:rsid w:val="009D0698"/>
    <w:rsid w:val="009F1696"/>
    <w:rsid w:val="009F5E8E"/>
    <w:rsid w:val="00A054B9"/>
    <w:rsid w:val="00A06837"/>
    <w:rsid w:val="00A14BC8"/>
    <w:rsid w:val="00A347A9"/>
    <w:rsid w:val="00A41AC7"/>
    <w:rsid w:val="00A4375A"/>
    <w:rsid w:val="00A44E31"/>
    <w:rsid w:val="00A57F8D"/>
    <w:rsid w:val="00A649AF"/>
    <w:rsid w:val="00AA257F"/>
    <w:rsid w:val="00AE1D64"/>
    <w:rsid w:val="00AF7887"/>
    <w:rsid w:val="00B010AB"/>
    <w:rsid w:val="00B0369D"/>
    <w:rsid w:val="00B34083"/>
    <w:rsid w:val="00B36858"/>
    <w:rsid w:val="00B370C8"/>
    <w:rsid w:val="00B46781"/>
    <w:rsid w:val="00B524AF"/>
    <w:rsid w:val="00B5567E"/>
    <w:rsid w:val="00B823F1"/>
    <w:rsid w:val="00B90F4B"/>
    <w:rsid w:val="00BA0FD2"/>
    <w:rsid w:val="00BB0A3C"/>
    <w:rsid w:val="00BB29CD"/>
    <w:rsid w:val="00BD3BB6"/>
    <w:rsid w:val="00BF3A34"/>
    <w:rsid w:val="00C05783"/>
    <w:rsid w:val="00C079D5"/>
    <w:rsid w:val="00C07DA5"/>
    <w:rsid w:val="00C32860"/>
    <w:rsid w:val="00C32A0D"/>
    <w:rsid w:val="00C45F32"/>
    <w:rsid w:val="00C50BF8"/>
    <w:rsid w:val="00C70069"/>
    <w:rsid w:val="00C93A77"/>
    <w:rsid w:val="00CB7F97"/>
    <w:rsid w:val="00CD336C"/>
    <w:rsid w:val="00CD55B8"/>
    <w:rsid w:val="00CD659D"/>
    <w:rsid w:val="00CF5FAC"/>
    <w:rsid w:val="00D040D7"/>
    <w:rsid w:val="00D3102D"/>
    <w:rsid w:val="00D35E99"/>
    <w:rsid w:val="00D41C48"/>
    <w:rsid w:val="00D42124"/>
    <w:rsid w:val="00D577B0"/>
    <w:rsid w:val="00D9649B"/>
    <w:rsid w:val="00DC05BB"/>
    <w:rsid w:val="00DC5D80"/>
    <w:rsid w:val="00DF4B3F"/>
    <w:rsid w:val="00DF5081"/>
    <w:rsid w:val="00E32034"/>
    <w:rsid w:val="00E36169"/>
    <w:rsid w:val="00E65CDA"/>
    <w:rsid w:val="00E9289F"/>
    <w:rsid w:val="00E94256"/>
    <w:rsid w:val="00E95523"/>
    <w:rsid w:val="00EA4CBD"/>
    <w:rsid w:val="00EB4EBD"/>
    <w:rsid w:val="00EB576D"/>
    <w:rsid w:val="00ED4595"/>
    <w:rsid w:val="00ED6FE8"/>
    <w:rsid w:val="00EE1394"/>
    <w:rsid w:val="00F01508"/>
    <w:rsid w:val="00F1277C"/>
    <w:rsid w:val="00F152EA"/>
    <w:rsid w:val="00F26AE0"/>
    <w:rsid w:val="00F445A8"/>
    <w:rsid w:val="00F51AFD"/>
    <w:rsid w:val="00F54D06"/>
    <w:rsid w:val="00F762D2"/>
    <w:rsid w:val="00F87066"/>
    <w:rsid w:val="00F9032A"/>
    <w:rsid w:val="00FA01EF"/>
    <w:rsid w:val="00FA5289"/>
    <w:rsid w:val="00FB1C16"/>
    <w:rsid w:val="00FB714D"/>
    <w:rsid w:val="00FC5ECD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F7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6C"/>
    <w:pPr>
      <w:ind w:left="720"/>
      <w:contextualSpacing/>
    </w:pPr>
  </w:style>
  <w:style w:type="paragraph" w:styleId="DocumentMap">
    <w:name w:val="Document Map"/>
    <w:basedOn w:val="Normal"/>
    <w:semiHidden/>
    <w:rsid w:val="003611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3611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paragraph" w:styleId="Header">
    <w:name w:val="header"/>
    <w:basedOn w:val="Normal"/>
    <w:rsid w:val="00B37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70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B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6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224E7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BB29CD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B29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6C"/>
    <w:pPr>
      <w:ind w:left="720"/>
      <w:contextualSpacing/>
    </w:pPr>
  </w:style>
  <w:style w:type="paragraph" w:styleId="DocumentMap">
    <w:name w:val="Document Map"/>
    <w:basedOn w:val="Normal"/>
    <w:semiHidden/>
    <w:rsid w:val="003611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3611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paragraph" w:styleId="Header">
    <w:name w:val="header"/>
    <w:basedOn w:val="Normal"/>
    <w:rsid w:val="00B37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70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B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6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224E7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BB29CD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B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E770-3AEC-6B4E-927D-16B7CF5D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1044</Words>
  <Characters>5955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travail</vt:lpstr>
    </vt:vector>
  </TitlesOfParts>
  <Company>Hewlett-Packard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travail</dc:title>
  <dc:creator>sophie</dc:creator>
  <cp:lastModifiedBy>Sarah St-Denis</cp:lastModifiedBy>
  <cp:revision>22</cp:revision>
  <cp:lastPrinted>2011-06-13T13:55:00Z</cp:lastPrinted>
  <dcterms:created xsi:type="dcterms:W3CDTF">2017-02-20T16:55:00Z</dcterms:created>
  <dcterms:modified xsi:type="dcterms:W3CDTF">2017-03-21T19:46:00Z</dcterms:modified>
</cp:coreProperties>
</file>